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441" w:rsidRPr="00D00F6D" w:rsidRDefault="00011441" w:rsidP="00011441">
      <w:pPr>
        <w:jc w:val="right"/>
        <w:rPr>
          <w:sz w:val="20"/>
        </w:rPr>
      </w:pPr>
      <w:r w:rsidRPr="00D00F6D">
        <w:rPr>
          <w:sz w:val="20"/>
        </w:rPr>
        <w:t>Pirkimo dokumentų 1 priedas</w:t>
      </w:r>
    </w:p>
    <w:p w:rsidR="00E76FB3" w:rsidRPr="000C075E" w:rsidRDefault="00E76FB3" w:rsidP="00E76FB3">
      <w:pPr>
        <w:tabs>
          <w:tab w:val="left" w:pos="5954"/>
        </w:tabs>
        <w:rPr>
          <w:b/>
        </w:rPr>
      </w:pPr>
    </w:p>
    <w:p w:rsidR="00E76FB3" w:rsidRPr="000C075E" w:rsidRDefault="00E76FB3" w:rsidP="00E76FB3">
      <w:pPr>
        <w:tabs>
          <w:tab w:val="left" w:pos="5954"/>
        </w:tabs>
        <w:ind w:left="2268" w:hanging="2268"/>
        <w:jc w:val="center"/>
        <w:rPr>
          <w:b/>
        </w:rPr>
      </w:pPr>
      <w:r w:rsidRPr="000C075E">
        <w:rPr>
          <w:b/>
          <w:noProof/>
        </w:rPr>
        <w:drawing>
          <wp:inline distT="0" distB="0" distL="0" distR="0">
            <wp:extent cx="17716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1650" cy="400050"/>
                    </a:xfrm>
                    <a:prstGeom prst="rect">
                      <a:avLst/>
                    </a:prstGeom>
                    <a:noFill/>
                    <a:ln>
                      <a:noFill/>
                    </a:ln>
                  </pic:spPr>
                </pic:pic>
              </a:graphicData>
            </a:graphic>
          </wp:inline>
        </w:drawing>
      </w:r>
    </w:p>
    <w:p w:rsidR="00E76FB3" w:rsidRPr="000C075E" w:rsidRDefault="00E76FB3" w:rsidP="00E76FB3">
      <w:pPr>
        <w:tabs>
          <w:tab w:val="left" w:pos="5954"/>
        </w:tabs>
        <w:ind w:left="2268" w:hanging="2268"/>
        <w:jc w:val="center"/>
        <w:rPr>
          <w:b/>
        </w:rPr>
      </w:pPr>
    </w:p>
    <w:p w:rsidR="00E76FB3" w:rsidRPr="00E76FB3" w:rsidRDefault="00E76FB3" w:rsidP="00E76FB3">
      <w:pPr>
        <w:pStyle w:val="Heading2"/>
        <w:jc w:val="center"/>
        <w:rPr>
          <w:rFonts w:ascii="Times New Roman" w:hAnsi="Times New Roman" w:cs="Times New Roman"/>
          <w:b/>
          <w:color w:val="auto"/>
          <w:sz w:val="28"/>
        </w:rPr>
      </w:pPr>
      <w:r w:rsidRPr="00E76FB3">
        <w:rPr>
          <w:rFonts w:ascii="Times New Roman" w:hAnsi="Times New Roman" w:cs="Times New Roman"/>
          <w:b/>
          <w:color w:val="auto"/>
          <w:sz w:val="28"/>
        </w:rPr>
        <w:t>UAB B.BRAUN MEDICAL</w:t>
      </w:r>
    </w:p>
    <w:p w:rsidR="00E76FB3" w:rsidRPr="000C075E" w:rsidRDefault="00E76FB3" w:rsidP="00E76FB3">
      <w:pPr>
        <w:jc w:val="center"/>
        <w:rPr>
          <w:sz w:val="22"/>
        </w:rPr>
      </w:pPr>
      <w:r w:rsidRPr="000C075E">
        <w:rPr>
          <w:sz w:val="22"/>
        </w:rPr>
        <w:t xml:space="preserve">Kodas 111551739, PVM mok.k LT115517314, </w:t>
      </w:r>
      <w:r>
        <w:rPr>
          <w:sz w:val="22"/>
        </w:rPr>
        <w:t>Viršuliškių</w:t>
      </w:r>
      <w:r w:rsidRPr="000C075E">
        <w:rPr>
          <w:sz w:val="22"/>
        </w:rPr>
        <w:t xml:space="preserve"> </w:t>
      </w:r>
      <w:r>
        <w:rPr>
          <w:sz w:val="22"/>
        </w:rPr>
        <w:t>skg.34-1</w:t>
      </w:r>
      <w:r w:rsidRPr="000C075E">
        <w:rPr>
          <w:sz w:val="22"/>
        </w:rPr>
        <w:t>, LT-</w:t>
      </w:r>
      <w:r>
        <w:rPr>
          <w:sz w:val="22"/>
        </w:rPr>
        <w:t>05132</w:t>
      </w:r>
      <w:r w:rsidRPr="000C075E">
        <w:rPr>
          <w:sz w:val="22"/>
        </w:rPr>
        <w:t xml:space="preserve"> Vilnius,</w:t>
      </w:r>
    </w:p>
    <w:p w:rsidR="00E76FB3" w:rsidRPr="000C075E" w:rsidRDefault="00E76FB3" w:rsidP="00E76FB3">
      <w:pPr>
        <w:jc w:val="center"/>
        <w:rPr>
          <w:sz w:val="22"/>
        </w:rPr>
      </w:pPr>
      <w:r w:rsidRPr="000C075E">
        <w:rPr>
          <w:sz w:val="22"/>
        </w:rPr>
        <w:t xml:space="preserve">Tel. 237 43 33, faksas 237 43 44, el. paštas: </w:t>
      </w:r>
      <w:r w:rsidRPr="00E76FB3">
        <w:rPr>
          <w:sz w:val="22"/>
        </w:rPr>
        <w:t>office@bbraun.lt</w:t>
      </w:r>
    </w:p>
    <w:p w:rsidR="00E76FB3" w:rsidRDefault="00E76FB3" w:rsidP="00E76FB3">
      <w:pPr>
        <w:pBdr>
          <w:bottom w:val="single" w:sz="12" w:space="1" w:color="auto"/>
        </w:pBdr>
        <w:jc w:val="center"/>
        <w:rPr>
          <w:sz w:val="20"/>
        </w:rPr>
      </w:pPr>
      <w:r w:rsidRPr="000C075E">
        <w:rPr>
          <w:sz w:val="22"/>
        </w:rPr>
        <w:t>Atsiskaitomoji sąskaita LT617044060001097040, AB “SEB bankas”, kodas 70440</w:t>
      </w:r>
    </w:p>
    <w:p w:rsidR="00E76FB3" w:rsidRDefault="00E76FB3" w:rsidP="00E76FB3"/>
    <w:p w:rsidR="00011441" w:rsidRPr="00D00F6D" w:rsidRDefault="00E76FB3" w:rsidP="00E76FB3">
      <w:pPr>
        <w:tabs>
          <w:tab w:val="left" w:pos="1800"/>
          <w:tab w:val="center" w:pos="2520"/>
        </w:tabs>
        <w:ind w:right="-4"/>
      </w:pPr>
      <w:r>
        <w:t>VšĮ VUL Santaros klinikoms</w:t>
      </w:r>
    </w:p>
    <w:p w:rsidR="00011441" w:rsidRPr="001C72EB" w:rsidRDefault="00011441" w:rsidP="00E76FB3">
      <w:pPr>
        <w:pStyle w:val="Heading1"/>
        <w:numPr>
          <w:ilvl w:val="0"/>
          <w:numId w:val="0"/>
        </w:numPr>
        <w:tabs>
          <w:tab w:val="left" w:pos="1800"/>
        </w:tabs>
        <w:spacing w:before="0" w:after="0"/>
        <w:rPr>
          <w:b/>
          <w:bCs/>
          <w:sz w:val="24"/>
          <w:szCs w:val="24"/>
        </w:rPr>
      </w:pPr>
      <w:r w:rsidRPr="001C72EB">
        <w:rPr>
          <w:b/>
          <w:bCs/>
          <w:sz w:val="24"/>
          <w:szCs w:val="24"/>
        </w:rPr>
        <w:t>PASIŪLYMAS</w:t>
      </w:r>
    </w:p>
    <w:p w:rsidR="00011441" w:rsidRDefault="00011441" w:rsidP="00E76FB3">
      <w:pPr>
        <w:jc w:val="center"/>
        <w:rPr>
          <w:rFonts w:eastAsia="Calibri"/>
          <w:b/>
        </w:rPr>
      </w:pPr>
      <w:r>
        <w:rPr>
          <w:rFonts w:eastAsia="Calibri"/>
          <w:b/>
        </w:rPr>
        <w:t xml:space="preserve">VIENKARTINĖS </w:t>
      </w:r>
      <w:r>
        <w:rPr>
          <w:rFonts w:eastAsia="ヒラギノ角ゴ Pro W3"/>
          <w:b/>
          <w:color w:val="000000"/>
        </w:rPr>
        <w:t>MEDICINOS</w:t>
      </w:r>
      <w:r>
        <w:rPr>
          <w:rFonts w:eastAsia="Calibri"/>
          <w:b/>
        </w:rPr>
        <w:t xml:space="preserve"> PRIEMONĖS NEUROCHIRURGIJAI </w:t>
      </w:r>
    </w:p>
    <w:p w:rsidR="00011441" w:rsidRDefault="00011441" w:rsidP="004421A3">
      <w:pPr>
        <w:rPr>
          <w:rFonts w:eastAsia="ヒラギノ角ゴ Pro W3"/>
          <w:b/>
          <w:color w:val="000000"/>
        </w:rPr>
      </w:pPr>
    </w:p>
    <w:p w:rsidR="00011441" w:rsidRDefault="00E76FB3" w:rsidP="00E76FB3">
      <w:pPr>
        <w:widowControl w:val="0"/>
        <w:tabs>
          <w:tab w:val="left" w:pos="1800"/>
        </w:tabs>
        <w:jc w:val="center"/>
        <w:rPr>
          <w:b/>
        </w:rPr>
      </w:pPr>
      <w:r>
        <w:rPr>
          <w:b/>
        </w:rPr>
        <w:t>2017-07-14</w:t>
      </w:r>
    </w:p>
    <w:p w:rsidR="00011441" w:rsidRDefault="00E76FB3" w:rsidP="004421A3">
      <w:pPr>
        <w:widowControl w:val="0"/>
        <w:tabs>
          <w:tab w:val="left" w:pos="1800"/>
        </w:tabs>
        <w:jc w:val="center"/>
        <w:rPr>
          <w:sz w:val="20"/>
        </w:rPr>
      </w:pPr>
      <w:r>
        <w:rPr>
          <w:b/>
        </w:rPr>
        <w:t>Vilnius</w:t>
      </w:r>
    </w:p>
    <w:p w:rsidR="00011441" w:rsidRDefault="00011441" w:rsidP="00011441">
      <w:pPr>
        <w:widowControl w:val="0"/>
        <w:tabs>
          <w:tab w:val="left" w:pos="1800"/>
        </w:tabs>
        <w:jc w:val="center"/>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4815"/>
      </w:tblGrid>
      <w:tr w:rsidR="00011441" w:rsidRPr="0007491D" w:rsidTr="00E76FB3">
        <w:trPr>
          <w:trHeight w:val="263"/>
        </w:trPr>
        <w:tc>
          <w:tcPr>
            <w:tcW w:w="4920" w:type="dxa"/>
          </w:tcPr>
          <w:p w:rsidR="00011441" w:rsidRPr="00501AC1" w:rsidRDefault="00011441" w:rsidP="00E76FB3">
            <w:pPr>
              <w:widowControl w:val="0"/>
              <w:tabs>
                <w:tab w:val="left" w:pos="1800"/>
              </w:tabs>
              <w:jc w:val="both"/>
              <w:rPr>
                <w:sz w:val="23"/>
                <w:szCs w:val="23"/>
              </w:rPr>
            </w:pPr>
            <w:r w:rsidRPr="00501AC1">
              <w:rPr>
                <w:sz w:val="23"/>
                <w:szCs w:val="23"/>
              </w:rPr>
              <w:t xml:space="preserve">Tiekėjo pavadinimas </w:t>
            </w:r>
          </w:p>
        </w:tc>
        <w:tc>
          <w:tcPr>
            <w:tcW w:w="5315" w:type="dxa"/>
          </w:tcPr>
          <w:p w:rsidR="00011441" w:rsidRPr="00E76FB3" w:rsidRDefault="00E76FB3" w:rsidP="00E76FB3">
            <w:pPr>
              <w:widowControl w:val="0"/>
              <w:tabs>
                <w:tab w:val="left" w:pos="1800"/>
              </w:tabs>
              <w:jc w:val="both"/>
              <w:rPr>
                <w:sz w:val="22"/>
                <w:szCs w:val="24"/>
              </w:rPr>
            </w:pPr>
            <w:r w:rsidRPr="00E76FB3">
              <w:rPr>
                <w:sz w:val="22"/>
                <w:szCs w:val="24"/>
              </w:rPr>
              <w:t>UAB „B.Braun Medical“</w:t>
            </w:r>
          </w:p>
        </w:tc>
      </w:tr>
      <w:tr w:rsidR="00011441" w:rsidRPr="0007491D" w:rsidTr="001C61A2">
        <w:tc>
          <w:tcPr>
            <w:tcW w:w="4920" w:type="dxa"/>
          </w:tcPr>
          <w:p w:rsidR="00011441" w:rsidRPr="00501AC1" w:rsidRDefault="00011441" w:rsidP="00E76FB3">
            <w:pPr>
              <w:widowControl w:val="0"/>
              <w:tabs>
                <w:tab w:val="left" w:pos="1800"/>
              </w:tabs>
              <w:jc w:val="both"/>
              <w:rPr>
                <w:sz w:val="23"/>
                <w:szCs w:val="23"/>
              </w:rPr>
            </w:pPr>
            <w:r w:rsidRPr="00501AC1">
              <w:rPr>
                <w:sz w:val="23"/>
                <w:szCs w:val="23"/>
              </w:rPr>
              <w:t xml:space="preserve">Tiekėjo adresas </w:t>
            </w:r>
          </w:p>
        </w:tc>
        <w:tc>
          <w:tcPr>
            <w:tcW w:w="5315" w:type="dxa"/>
          </w:tcPr>
          <w:p w:rsidR="00011441" w:rsidRPr="00E76FB3" w:rsidRDefault="00E76FB3" w:rsidP="00E76FB3">
            <w:pPr>
              <w:rPr>
                <w:sz w:val="22"/>
                <w:szCs w:val="24"/>
              </w:rPr>
            </w:pPr>
            <w:r w:rsidRPr="00E76FB3">
              <w:rPr>
                <w:sz w:val="22"/>
                <w:szCs w:val="24"/>
              </w:rPr>
              <w:t>Viršuliškių skg.34-1, LT-05132 Vilnius</w:t>
            </w:r>
          </w:p>
        </w:tc>
      </w:tr>
      <w:tr w:rsidR="00011441" w:rsidRPr="0007491D" w:rsidTr="001C61A2">
        <w:tc>
          <w:tcPr>
            <w:tcW w:w="4920" w:type="dxa"/>
          </w:tcPr>
          <w:p w:rsidR="00011441" w:rsidRPr="00501AC1" w:rsidRDefault="00011441" w:rsidP="00E76FB3">
            <w:pPr>
              <w:widowControl w:val="0"/>
              <w:tabs>
                <w:tab w:val="left" w:pos="1800"/>
              </w:tabs>
              <w:jc w:val="both"/>
              <w:rPr>
                <w:sz w:val="23"/>
                <w:szCs w:val="23"/>
              </w:rPr>
            </w:pPr>
            <w:r w:rsidRPr="00501AC1">
              <w:rPr>
                <w:sz w:val="23"/>
                <w:szCs w:val="23"/>
              </w:rPr>
              <w:t>Už pasiūlymą atsakingo asmens vardas, pavardė, pareigos</w:t>
            </w:r>
          </w:p>
        </w:tc>
        <w:tc>
          <w:tcPr>
            <w:tcW w:w="5315" w:type="dxa"/>
          </w:tcPr>
          <w:p w:rsidR="00011441" w:rsidRPr="00E76FB3" w:rsidRDefault="00E76FB3" w:rsidP="00E76FB3">
            <w:pPr>
              <w:widowControl w:val="0"/>
              <w:tabs>
                <w:tab w:val="left" w:pos="1800"/>
              </w:tabs>
              <w:jc w:val="both"/>
              <w:rPr>
                <w:sz w:val="22"/>
                <w:szCs w:val="24"/>
              </w:rPr>
            </w:pPr>
            <w:r w:rsidRPr="00E76FB3">
              <w:rPr>
                <w:sz w:val="22"/>
                <w:szCs w:val="24"/>
              </w:rPr>
              <w:t>Produktų vadybininkas Mantas Švagždys</w:t>
            </w:r>
          </w:p>
        </w:tc>
      </w:tr>
      <w:tr w:rsidR="00011441" w:rsidRPr="0007491D" w:rsidTr="001C61A2">
        <w:tc>
          <w:tcPr>
            <w:tcW w:w="4920" w:type="dxa"/>
          </w:tcPr>
          <w:p w:rsidR="00011441" w:rsidRPr="00501AC1" w:rsidRDefault="00011441" w:rsidP="00E76FB3">
            <w:pPr>
              <w:widowControl w:val="0"/>
              <w:tabs>
                <w:tab w:val="left" w:pos="1800"/>
              </w:tabs>
              <w:jc w:val="both"/>
              <w:rPr>
                <w:sz w:val="23"/>
                <w:szCs w:val="23"/>
              </w:rPr>
            </w:pPr>
            <w:r w:rsidRPr="00501AC1">
              <w:rPr>
                <w:sz w:val="23"/>
                <w:szCs w:val="23"/>
              </w:rPr>
              <w:t>Telefono numeris</w:t>
            </w:r>
          </w:p>
        </w:tc>
        <w:tc>
          <w:tcPr>
            <w:tcW w:w="5315" w:type="dxa"/>
          </w:tcPr>
          <w:p w:rsidR="00011441" w:rsidRPr="00E76FB3" w:rsidRDefault="00E76FB3" w:rsidP="00E76FB3">
            <w:pPr>
              <w:widowControl w:val="0"/>
              <w:tabs>
                <w:tab w:val="left" w:pos="1800"/>
              </w:tabs>
              <w:jc w:val="both"/>
              <w:rPr>
                <w:sz w:val="22"/>
                <w:szCs w:val="24"/>
              </w:rPr>
            </w:pPr>
            <w:r w:rsidRPr="00E76FB3">
              <w:rPr>
                <w:sz w:val="22"/>
                <w:szCs w:val="24"/>
              </w:rPr>
              <w:t>8 5 237 43 33</w:t>
            </w:r>
          </w:p>
        </w:tc>
      </w:tr>
      <w:tr w:rsidR="00011441" w:rsidRPr="0007491D" w:rsidTr="001C61A2">
        <w:tc>
          <w:tcPr>
            <w:tcW w:w="4920" w:type="dxa"/>
          </w:tcPr>
          <w:p w:rsidR="00011441" w:rsidRPr="00501AC1" w:rsidRDefault="00011441" w:rsidP="00E76FB3">
            <w:pPr>
              <w:widowControl w:val="0"/>
              <w:tabs>
                <w:tab w:val="left" w:pos="1800"/>
              </w:tabs>
              <w:jc w:val="both"/>
              <w:rPr>
                <w:sz w:val="23"/>
                <w:szCs w:val="23"/>
              </w:rPr>
            </w:pPr>
            <w:r w:rsidRPr="00501AC1">
              <w:rPr>
                <w:sz w:val="23"/>
                <w:szCs w:val="23"/>
              </w:rPr>
              <w:t>Fakso numeris</w:t>
            </w:r>
          </w:p>
        </w:tc>
        <w:tc>
          <w:tcPr>
            <w:tcW w:w="5315" w:type="dxa"/>
          </w:tcPr>
          <w:p w:rsidR="00011441" w:rsidRPr="00E76FB3" w:rsidRDefault="00E76FB3" w:rsidP="00E76FB3">
            <w:pPr>
              <w:widowControl w:val="0"/>
              <w:tabs>
                <w:tab w:val="left" w:pos="1800"/>
              </w:tabs>
              <w:jc w:val="both"/>
              <w:rPr>
                <w:sz w:val="22"/>
                <w:szCs w:val="24"/>
              </w:rPr>
            </w:pPr>
            <w:r w:rsidRPr="00E76FB3">
              <w:rPr>
                <w:sz w:val="22"/>
                <w:szCs w:val="24"/>
              </w:rPr>
              <w:t>8 5 237 43 44</w:t>
            </w:r>
          </w:p>
        </w:tc>
      </w:tr>
      <w:tr w:rsidR="00011441" w:rsidRPr="0007491D" w:rsidTr="001C61A2">
        <w:tc>
          <w:tcPr>
            <w:tcW w:w="4920" w:type="dxa"/>
          </w:tcPr>
          <w:p w:rsidR="00011441" w:rsidRPr="00501AC1" w:rsidRDefault="00011441" w:rsidP="00E76FB3">
            <w:pPr>
              <w:widowControl w:val="0"/>
              <w:tabs>
                <w:tab w:val="left" w:pos="1800"/>
              </w:tabs>
              <w:jc w:val="both"/>
              <w:rPr>
                <w:sz w:val="23"/>
                <w:szCs w:val="23"/>
              </w:rPr>
            </w:pPr>
            <w:r w:rsidRPr="00501AC1">
              <w:rPr>
                <w:sz w:val="23"/>
                <w:szCs w:val="23"/>
              </w:rPr>
              <w:t>El. pašto adresas</w:t>
            </w:r>
          </w:p>
        </w:tc>
        <w:tc>
          <w:tcPr>
            <w:tcW w:w="5315" w:type="dxa"/>
          </w:tcPr>
          <w:p w:rsidR="00011441" w:rsidRPr="00E76FB3" w:rsidRDefault="00E76FB3" w:rsidP="00E76FB3">
            <w:pPr>
              <w:widowControl w:val="0"/>
              <w:tabs>
                <w:tab w:val="left" w:pos="1800"/>
              </w:tabs>
              <w:jc w:val="both"/>
              <w:rPr>
                <w:sz w:val="22"/>
                <w:szCs w:val="24"/>
              </w:rPr>
            </w:pPr>
            <w:r w:rsidRPr="00E76FB3">
              <w:rPr>
                <w:sz w:val="22"/>
                <w:szCs w:val="24"/>
              </w:rPr>
              <w:t>office@bbraun.lt</w:t>
            </w:r>
          </w:p>
        </w:tc>
      </w:tr>
    </w:tbl>
    <w:p w:rsidR="00011441" w:rsidRDefault="00011441" w:rsidP="004421A3">
      <w:pPr>
        <w:rPr>
          <w:rFonts w:eastAsia="ヒラギノ角ゴ Pro W3"/>
          <w:b/>
          <w:color w:val="000000"/>
        </w:rPr>
      </w:pPr>
    </w:p>
    <w:p w:rsidR="00011441" w:rsidRDefault="00011441" w:rsidP="00011441">
      <w:pPr>
        <w:jc w:val="center"/>
        <w:rPr>
          <w:rFonts w:eastAsia="ヒラギノ角ゴ Pro W3"/>
          <w:b/>
          <w:color w:val="000000"/>
        </w:rPr>
      </w:pPr>
    </w:p>
    <w:p w:rsidR="00011441" w:rsidRPr="00D00F6D" w:rsidRDefault="00011441" w:rsidP="004421A3">
      <w:pPr>
        <w:widowControl w:val="0"/>
        <w:numPr>
          <w:ilvl w:val="0"/>
          <w:numId w:val="4"/>
        </w:numPr>
        <w:tabs>
          <w:tab w:val="left" w:pos="960"/>
        </w:tabs>
        <w:suppressAutoHyphens w:val="0"/>
        <w:ind w:hanging="731"/>
        <w:jc w:val="both"/>
      </w:pPr>
      <w:r w:rsidRPr="00D00F6D">
        <w:t>Šiuo pasiūlymu pažymime, kad sutinkame su visomis pirkimo sąlygomis, nustatytomis:</w:t>
      </w:r>
    </w:p>
    <w:p w:rsidR="00011441" w:rsidRPr="00D00F6D" w:rsidRDefault="00011441" w:rsidP="004421A3">
      <w:pPr>
        <w:widowControl w:val="0"/>
        <w:numPr>
          <w:ilvl w:val="0"/>
          <w:numId w:val="2"/>
        </w:numPr>
        <w:tabs>
          <w:tab w:val="clear" w:pos="1077"/>
          <w:tab w:val="left" w:pos="960"/>
        </w:tabs>
        <w:suppressAutoHyphens w:val="0"/>
        <w:ind w:firstLine="993"/>
        <w:jc w:val="both"/>
      </w:pPr>
      <w:r w:rsidRPr="00D00F6D">
        <w:t>atviro konkurso skelbime, paskelbtame Viešųjų pirkimų įstatymo nustatyta tvarka,</w:t>
      </w:r>
    </w:p>
    <w:p w:rsidR="00011441" w:rsidRPr="00D00F6D" w:rsidRDefault="00011441" w:rsidP="004421A3">
      <w:pPr>
        <w:widowControl w:val="0"/>
        <w:numPr>
          <w:ilvl w:val="0"/>
          <w:numId w:val="2"/>
        </w:numPr>
        <w:tabs>
          <w:tab w:val="clear" w:pos="1077"/>
          <w:tab w:val="left" w:pos="960"/>
        </w:tabs>
        <w:suppressAutoHyphens w:val="0"/>
        <w:ind w:firstLine="993"/>
        <w:jc w:val="both"/>
      </w:pPr>
      <w:r w:rsidRPr="00D00F6D">
        <w:t>atviro konkurso pirkimo dokumentuose,</w:t>
      </w:r>
    </w:p>
    <w:p w:rsidR="00011441" w:rsidRPr="00D00F6D" w:rsidRDefault="00011441" w:rsidP="004421A3">
      <w:pPr>
        <w:widowControl w:val="0"/>
        <w:numPr>
          <w:ilvl w:val="0"/>
          <w:numId w:val="2"/>
        </w:numPr>
        <w:tabs>
          <w:tab w:val="clear" w:pos="1077"/>
          <w:tab w:val="left" w:pos="960"/>
        </w:tabs>
        <w:suppressAutoHyphens w:val="0"/>
        <w:ind w:firstLine="993"/>
        <w:jc w:val="both"/>
      </w:pPr>
      <w:r w:rsidRPr="00D00F6D">
        <w:t>kituose pirkimo dokumentuose.</w:t>
      </w:r>
    </w:p>
    <w:p w:rsidR="00011441" w:rsidRPr="00D00F6D" w:rsidRDefault="00011441" w:rsidP="004421A3">
      <w:pPr>
        <w:tabs>
          <w:tab w:val="left" w:pos="960"/>
        </w:tabs>
        <w:ind w:firstLine="720"/>
        <w:jc w:val="both"/>
        <w:rPr>
          <w:szCs w:val="24"/>
        </w:rPr>
      </w:pPr>
      <w:r w:rsidRPr="00D00F6D">
        <w:rPr>
          <w:szCs w:val="24"/>
        </w:rPr>
        <w:t>2. Pasiūlymas galioja iki termino, nustatyto pirkimo dokumentuose.</w:t>
      </w:r>
    </w:p>
    <w:p w:rsidR="00011441" w:rsidRPr="00D00F6D" w:rsidRDefault="00011441" w:rsidP="004421A3">
      <w:pPr>
        <w:tabs>
          <w:tab w:val="left" w:pos="960"/>
        </w:tabs>
        <w:ind w:right="280" w:firstLine="720"/>
        <w:jc w:val="both"/>
        <w:rPr>
          <w:szCs w:val="24"/>
        </w:rPr>
      </w:pPr>
      <w:r w:rsidRPr="00D00F6D">
        <w:rPr>
          <w:spacing w:val="-4"/>
        </w:rPr>
        <w:t>3. Pasirašydamas CVP IS priemonėmis pateiktą pasiūlymą saugiu elektroniniu parašu, patvirtinu, kad dokumentų skaitmeninės</w:t>
      </w:r>
      <w:r w:rsidRPr="00D00F6D">
        <w:t xml:space="preserve"> kopijos ir elektroninėmis priemonėmis pateikti duomenys yra tikri.</w:t>
      </w:r>
    </w:p>
    <w:p w:rsidR="00011441" w:rsidRPr="00D00F6D" w:rsidRDefault="00011441" w:rsidP="00011441">
      <w:pPr>
        <w:numPr>
          <w:ilvl w:val="0"/>
          <w:numId w:val="3"/>
        </w:numPr>
        <w:tabs>
          <w:tab w:val="left" w:pos="960"/>
        </w:tabs>
        <w:suppressAutoHyphens w:val="0"/>
        <w:spacing w:line="276" w:lineRule="auto"/>
        <w:ind w:left="0" w:right="280" w:firstLine="720"/>
        <w:jc w:val="both"/>
      </w:pPr>
      <w:r w:rsidRPr="00D00F6D">
        <w:t>Šiame pasiūlyme yra pateikta ir konfidenciali informacija (dokumentai su konfidencialia informacija įsegti atskirai)*</w:t>
      </w:r>
      <w:r w:rsidRPr="002E1939">
        <w:rPr>
          <w:i/>
          <w:szCs w:val="24"/>
        </w:rPr>
        <w:t xml:space="preserve"> /perkančioji organizacija šios informacijos negali a</w:t>
      </w:r>
      <w:r>
        <w:rPr>
          <w:i/>
          <w:szCs w:val="24"/>
        </w:rPr>
        <w:t>tskleisti tretiesiems asmenims: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3"/>
        <w:gridCol w:w="5982"/>
      </w:tblGrid>
      <w:tr w:rsidR="00011441" w:rsidRPr="00D00F6D" w:rsidTr="001C61A2">
        <w:tc>
          <w:tcPr>
            <w:tcW w:w="828" w:type="dxa"/>
            <w:tcBorders>
              <w:top w:val="single" w:sz="4" w:space="0" w:color="auto"/>
              <w:left w:val="single" w:sz="4" w:space="0" w:color="auto"/>
              <w:bottom w:val="single" w:sz="4" w:space="0" w:color="auto"/>
              <w:right w:val="single" w:sz="4" w:space="0" w:color="auto"/>
            </w:tcBorders>
          </w:tcPr>
          <w:p w:rsidR="00011441" w:rsidRPr="00D00F6D" w:rsidRDefault="00011441" w:rsidP="001C61A2">
            <w:pPr>
              <w:tabs>
                <w:tab w:val="left" w:pos="1800"/>
              </w:tabs>
              <w:jc w:val="center"/>
            </w:pPr>
            <w:r w:rsidRPr="00D00F6D">
              <w:t>Eil.Nr</w:t>
            </w:r>
          </w:p>
        </w:tc>
        <w:tc>
          <w:tcPr>
            <w:tcW w:w="3533" w:type="dxa"/>
            <w:tcBorders>
              <w:top w:val="single" w:sz="4" w:space="0" w:color="auto"/>
              <w:left w:val="single" w:sz="4" w:space="0" w:color="auto"/>
              <w:bottom w:val="single" w:sz="4" w:space="0" w:color="auto"/>
              <w:right w:val="single" w:sz="4" w:space="0" w:color="auto"/>
            </w:tcBorders>
          </w:tcPr>
          <w:p w:rsidR="00011441" w:rsidRPr="00D00F6D" w:rsidRDefault="00011441" w:rsidP="001C61A2">
            <w:pPr>
              <w:tabs>
                <w:tab w:val="left" w:pos="1800"/>
              </w:tabs>
              <w:jc w:val="center"/>
            </w:pPr>
            <w:r w:rsidRPr="00D00F6D">
              <w:t>Pateikto dokumento pavadinimas</w:t>
            </w:r>
          </w:p>
        </w:tc>
        <w:tc>
          <w:tcPr>
            <w:tcW w:w="5982" w:type="dxa"/>
            <w:tcBorders>
              <w:top w:val="single" w:sz="4" w:space="0" w:color="auto"/>
              <w:left w:val="single" w:sz="4" w:space="0" w:color="auto"/>
              <w:bottom w:val="single" w:sz="4" w:space="0" w:color="auto"/>
              <w:right w:val="single" w:sz="4" w:space="0" w:color="auto"/>
            </w:tcBorders>
          </w:tcPr>
          <w:p w:rsidR="00011441" w:rsidRPr="00D00F6D" w:rsidRDefault="00011441" w:rsidP="001C61A2">
            <w:pPr>
              <w:tabs>
                <w:tab w:val="left" w:pos="1800"/>
              </w:tabs>
              <w:jc w:val="center"/>
            </w:pPr>
            <w:r w:rsidRPr="00D00F6D">
              <w:t>Dokumentas yra įkeltas šioje CVP IS pasiūlymo lango eilutėje :</w:t>
            </w:r>
          </w:p>
        </w:tc>
      </w:tr>
      <w:tr w:rsidR="00011441" w:rsidRPr="002777E1" w:rsidTr="002777E1">
        <w:tc>
          <w:tcPr>
            <w:tcW w:w="828" w:type="dxa"/>
            <w:tcBorders>
              <w:top w:val="single" w:sz="4" w:space="0" w:color="auto"/>
              <w:left w:val="single" w:sz="4" w:space="0" w:color="auto"/>
              <w:bottom w:val="single" w:sz="4" w:space="0" w:color="auto"/>
              <w:right w:val="single" w:sz="4" w:space="0" w:color="auto"/>
            </w:tcBorders>
            <w:shd w:val="clear" w:color="auto" w:fill="auto"/>
          </w:tcPr>
          <w:p w:rsidR="00011441" w:rsidRPr="002777E1" w:rsidRDefault="002777E1" w:rsidP="002777E1">
            <w:r w:rsidRPr="002777E1">
              <w:t>1.</w:t>
            </w:r>
          </w:p>
        </w:tc>
        <w:tc>
          <w:tcPr>
            <w:tcW w:w="3533" w:type="dxa"/>
            <w:tcBorders>
              <w:top w:val="single" w:sz="4" w:space="0" w:color="auto"/>
              <w:left w:val="single" w:sz="4" w:space="0" w:color="auto"/>
              <w:bottom w:val="single" w:sz="4" w:space="0" w:color="auto"/>
              <w:right w:val="single" w:sz="4" w:space="0" w:color="auto"/>
            </w:tcBorders>
            <w:shd w:val="clear" w:color="auto" w:fill="auto"/>
          </w:tcPr>
          <w:p w:rsidR="00011441" w:rsidRPr="002777E1" w:rsidRDefault="002777E1" w:rsidP="002777E1">
            <w:r w:rsidRPr="002777E1">
              <w:t>Katalogai</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011441" w:rsidRPr="002777E1" w:rsidRDefault="002777E1" w:rsidP="002777E1">
            <w:r w:rsidRPr="002777E1">
              <w:t>Prisegti dokumentai</w:t>
            </w:r>
          </w:p>
        </w:tc>
      </w:tr>
    </w:tbl>
    <w:p w:rsidR="00011441" w:rsidRPr="00D00F6D" w:rsidRDefault="00011441" w:rsidP="004421A3">
      <w:pPr>
        <w:tabs>
          <w:tab w:val="left" w:pos="1800"/>
        </w:tabs>
        <w:ind w:right="280" w:firstLine="720"/>
        <w:jc w:val="both"/>
        <w:rPr>
          <w:bCs/>
          <w:i/>
          <w:sz w:val="22"/>
        </w:rPr>
      </w:pPr>
      <w:r w:rsidRPr="002777E1">
        <w:rPr>
          <w:bCs/>
          <w:i/>
          <w:sz w:val="22"/>
        </w:rPr>
        <w:t>*Pildyti tuomet, jei bus pateikta konfidenciali informacija. Tiekėjas</w:t>
      </w:r>
      <w:r w:rsidRPr="00D00F6D">
        <w:rPr>
          <w:bCs/>
          <w:i/>
          <w:sz w:val="22"/>
        </w:rPr>
        <w:t xml:space="preserve"> negali nurodyti, kad konfidencialus yra pasiūlymo įkainis arba kad visas pasiūlymas yra konfidencialus. </w:t>
      </w:r>
    </w:p>
    <w:p w:rsidR="00011441" w:rsidRPr="001A37AA" w:rsidRDefault="00011441" w:rsidP="004421A3">
      <w:pPr>
        <w:tabs>
          <w:tab w:val="left" w:pos="1800"/>
        </w:tabs>
        <w:ind w:right="280"/>
        <w:jc w:val="both"/>
        <w:rPr>
          <w:rFonts w:eastAsia="Calibri"/>
          <w:bCs/>
          <w:i/>
          <w:color w:val="000000"/>
          <w:sz w:val="23"/>
          <w:szCs w:val="23"/>
        </w:rPr>
      </w:pPr>
      <w:r>
        <w:rPr>
          <w:rFonts w:eastAsia="Calibri"/>
          <w:b/>
          <w:bCs/>
          <w:i/>
          <w:color w:val="000000"/>
          <w:sz w:val="23"/>
          <w:szCs w:val="23"/>
        </w:rPr>
        <w:t xml:space="preserve">            </w:t>
      </w:r>
      <w:r w:rsidRPr="001A37AA">
        <w:rPr>
          <w:rFonts w:eastAsia="Calibri"/>
          <w:b/>
          <w:bCs/>
          <w:i/>
          <w:color w:val="000000"/>
          <w:sz w:val="23"/>
          <w:szCs w:val="23"/>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p>
    <w:p w:rsidR="00011441" w:rsidRPr="00797960" w:rsidRDefault="00011441" w:rsidP="004421A3">
      <w:pPr>
        <w:pStyle w:val="Footer"/>
        <w:tabs>
          <w:tab w:val="left" w:pos="1800"/>
        </w:tabs>
        <w:ind w:right="280"/>
        <w:jc w:val="both"/>
        <w:rPr>
          <w:b/>
          <w:bCs/>
          <w:sz w:val="10"/>
          <w:szCs w:val="10"/>
        </w:rPr>
      </w:pPr>
    </w:p>
    <w:p w:rsidR="00011441" w:rsidRPr="00D00F6D" w:rsidRDefault="00011441" w:rsidP="004421A3">
      <w:pPr>
        <w:pStyle w:val="Footer"/>
        <w:tabs>
          <w:tab w:val="left" w:pos="1800"/>
        </w:tabs>
        <w:ind w:right="280"/>
        <w:jc w:val="both"/>
        <w:rPr>
          <w:szCs w:val="24"/>
        </w:rPr>
      </w:pPr>
      <w:r w:rsidRPr="00D00F6D">
        <w:rPr>
          <w:b/>
          <w:bCs/>
          <w:szCs w:val="24"/>
        </w:rPr>
        <w:lastRenderedPageBreak/>
        <w:t>Pastaba.</w:t>
      </w:r>
      <w:r w:rsidRPr="00D00F6D">
        <w:rPr>
          <w:bCs/>
          <w:szCs w:val="24"/>
        </w:rPr>
        <w:t xml:space="preserve"> Pildydamas šią formą tiekėjas turi pateikti visą prašomą informaciją. </w:t>
      </w:r>
    </w:p>
    <w:p w:rsidR="00011441" w:rsidRPr="00D00F6D" w:rsidRDefault="00011441" w:rsidP="004421A3">
      <w:pPr>
        <w:widowControl w:val="0"/>
        <w:tabs>
          <w:tab w:val="left" w:pos="1800"/>
        </w:tabs>
        <w:ind w:right="280" w:firstLine="720"/>
        <w:jc w:val="both"/>
      </w:pPr>
    </w:p>
    <w:p w:rsidR="00011441" w:rsidRDefault="00011441" w:rsidP="004421A3">
      <w:pPr>
        <w:widowControl w:val="0"/>
        <w:tabs>
          <w:tab w:val="left" w:pos="1800"/>
        </w:tabs>
        <w:ind w:right="280" w:firstLine="720"/>
        <w:jc w:val="both"/>
        <w:rPr>
          <w:szCs w:val="24"/>
          <w:u w:val="single"/>
        </w:rPr>
      </w:pPr>
      <w:r w:rsidRPr="00D00F6D">
        <w:rPr>
          <w:szCs w:val="24"/>
          <w:u w:val="single"/>
        </w:rPr>
        <w:t>Mes siūlome šias prekes: pateikti pagal prided</w:t>
      </w:r>
      <w:r>
        <w:rPr>
          <w:szCs w:val="24"/>
          <w:u w:val="single"/>
        </w:rPr>
        <w:t>amą lentelę (pildomas pirkimo dokumentų 3</w:t>
      </w:r>
      <w:r w:rsidRPr="00D00F6D">
        <w:rPr>
          <w:szCs w:val="24"/>
          <w:u w:val="single"/>
        </w:rPr>
        <w:t xml:space="preserve"> priedas).</w:t>
      </w:r>
    </w:p>
    <w:p w:rsidR="00011441" w:rsidRPr="00D00F6D" w:rsidRDefault="00011441" w:rsidP="004421A3">
      <w:pPr>
        <w:widowControl w:val="0"/>
        <w:tabs>
          <w:tab w:val="left" w:pos="1800"/>
        </w:tabs>
        <w:ind w:right="280" w:firstLine="720"/>
        <w:jc w:val="both"/>
        <w:rPr>
          <w:b/>
          <w:bCs/>
          <w:sz w:val="22"/>
          <w:szCs w:val="22"/>
        </w:rPr>
      </w:pPr>
    </w:p>
    <w:p w:rsidR="00011441" w:rsidRPr="00790D31" w:rsidRDefault="00011441" w:rsidP="004421A3">
      <w:pPr>
        <w:widowControl w:val="0"/>
        <w:tabs>
          <w:tab w:val="left" w:pos="851"/>
          <w:tab w:val="left" w:pos="993"/>
        </w:tabs>
        <w:suppressAutoHyphens w:val="0"/>
        <w:ind w:firstLine="426"/>
        <w:jc w:val="both"/>
        <w:rPr>
          <w:color w:val="000000"/>
          <w:szCs w:val="24"/>
        </w:rPr>
      </w:pPr>
      <w:r>
        <w:rPr>
          <w:szCs w:val="24"/>
        </w:rPr>
        <w:tab/>
      </w:r>
      <w:r w:rsidRPr="00790D31">
        <w:rPr>
          <w:szCs w:val="24"/>
        </w:rPr>
        <w:t xml:space="preserve">Prekių atitikimą nustatytiems reikalavimams pagrindžiančius dokumentus (katalogus, gamintojų aprašymus, sertifikatus ir pan.) </w:t>
      </w:r>
      <w:r w:rsidRPr="00790D31">
        <w:rPr>
          <w:szCs w:val="24"/>
          <w:u w:val="single"/>
        </w:rPr>
        <w:t xml:space="preserve">privaloma pateikti </w:t>
      </w:r>
      <w:r w:rsidRPr="00790D31">
        <w:rPr>
          <w:szCs w:val="24"/>
        </w:rPr>
        <w:t xml:space="preserve">ZIP (arba lygiavertėse) bylose (angl. </w:t>
      </w:r>
      <w:r w:rsidRPr="00790D31">
        <w:rPr>
          <w:i/>
          <w:szCs w:val="24"/>
        </w:rPr>
        <w:t>files</w:t>
      </w:r>
      <w:r w:rsidRPr="00790D31">
        <w:rPr>
          <w:szCs w:val="24"/>
        </w:rPr>
        <w:t xml:space="preserve">) </w:t>
      </w:r>
      <w:r w:rsidRPr="00790D31">
        <w:rPr>
          <w:szCs w:val="24"/>
          <w:u w:val="single"/>
        </w:rPr>
        <w:t>sugrupavus:</w:t>
      </w:r>
    </w:p>
    <w:tbl>
      <w:tblPr>
        <w:tblStyle w:val="TableGrid"/>
        <w:tblW w:w="0" w:type="auto"/>
        <w:tblLook w:val="04A0" w:firstRow="1" w:lastRow="0" w:firstColumn="1" w:lastColumn="0" w:noHBand="0" w:noVBand="1"/>
      </w:tblPr>
      <w:tblGrid>
        <w:gridCol w:w="2666"/>
        <w:gridCol w:w="6684"/>
      </w:tblGrid>
      <w:tr w:rsidR="00011441" w:rsidRPr="00790D31" w:rsidTr="001C61A2">
        <w:tc>
          <w:tcPr>
            <w:tcW w:w="2830" w:type="dxa"/>
          </w:tcPr>
          <w:p w:rsidR="00011441" w:rsidRPr="00790D31" w:rsidRDefault="00011441" w:rsidP="001C61A2">
            <w:pPr>
              <w:jc w:val="center"/>
              <w:rPr>
                <w:szCs w:val="24"/>
              </w:rPr>
            </w:pPr>
            <w:r w:rsidRPr="00790D31">
              <w:rPr>
                <w:szCs w:val="24"/>
              </w:rPr>
              <w:t>ZIP (arba lygiaverčio) dokumento pavadinimas</w:t>
            </w:r>
          </w:p>
        </w:tc>
        <w:tc>
          <w:tcPr>
            <w:tcW w:w="7371" w:type="dxa"/>
          </w:tcPr>
          <w:p w:rsidR="00011441" w:rsidRPr="00790D31" w:rsidRDefault="00011441" w:rsidP="001C61A2">
            <w:pPr>
              <w:jc w:val="center"/>
              <w:rPr>
                <w:szCs w:val="24"/>
              </w:rPr>
            </w:pPr>
            <w:r w:rsidRPr="00790D31">
              <w:rPr>
                <w:szCs w:val="24"/>
              </w:rPr>
              <w:t>Pirkimo dalys ar reikalavimai, kurių atitikimas įrodinėjamas teikiamais dokumentais</w:t>
            </w:r>
          </w:p>
        </w:tc>
      </w:tr>
      <w:tr w:rsidR="00011441" w:rsidRPr="00790D31" w:rsidTr="001C61A2">
        <w:tc>
          <w:tcPr>
            <w:tcW w:w="2830" w:type="dxa"/>
            <w:vAlign w:val="center"/>
          </w:tcPr>
          <w:p w:rsidR="00011441" w:rsidRPr="00790D31" w:rsidRDefault="00011441" w:rsidP="001C61A2">
            <w:pPr>
              <w:rPr>
                <w:szCs w:val="24"/>
              </w:rPr>
            </w:pPr>
            <w:r w:rsidRPr="00790D31">
              <w:rPr>
                <w:szCs w:val="24"/>
              </w:rPr>
              <w:t>Kvalifikacija</w:t>
            </w:r>
          </w:p>
        </w:tc>
        <w:tc>
          <w:tcPr>
            <w:tcW w:w="7371" w:type="dxa"/>
          </w:tcPr>
          <w:p w:rsidR="00011441" w:rsidRPr="00790D31" w:rsidRDefault="00011441" w:rsidP="001C61A2">
            <w:pPr>
              <w:jc w:val="both"/>
              <w:rPr>
                <w:szCs w:val="24"/>
              </w:rPr>
            </w:pPr>
            <w:r w:rsidRPr="00790D31">
              <w:rPr>
                <w:szCs w:val="24"/>
              </w:rPr>
              <w:t xml:space="preserve">Dokumentai, pagrindžiantys atitikimą kvalifikacijos reikalavimams, nurodytiems </w:t>
            </w:r>
            <w:r w:rsidRPr="00790D31">
              <w:rPr>
                <w:szCs w:val="24"/>
                <w:u w:val="single"/>
              </w:rPr>
              <w:t>3.1 p.</w:t>
            </w:r>
            <w:r w:rsidRPr="00790D31">
              <w:rPr>
                <w:szCs w:val="24"/>
              </w:rPr>
              <w:t xml:space="preserve"> </w:t>
            </w:r>
          </w:p>
        </w:tc>
      </w:tr>
      <w:tr w:rsidR="00011441" w:rsidRPr="00790D31" w:rsidTr="001C61A2">
        <w:tc>
          <w:tcPr>
            <w:tcW w:w="2830" w:type="dxa"/>
          </w:tcPr>
          <w:p w:rsidR="00011441" w:rsidRPr="00790D31" w:rsidRDefault="00011441" w:rsidP="001C61A2">
            <w:pPr>
              <w:rPr>
                <w:szCs w:val="24"/>
              </w:rPr>
            </w:pPr>
            <w:r w:rsidRPr="00790D31">
              <w:rPr>
                <w:szCs w:val="24"/>
              </w:rPr>
              <w:t>Dokumentas Nr. 1</w:t>
            </w:r>
          </w:p>
        </w:tc>
        <w:tc>
          <w:tcPr>
            <w:tcW w:w="7371" w:type="dxa"/>
          </w:tcPr>
          <w:p w:rsidR="00011441" w:rsidRPr="00790D31" w:rsidRDefault="00011441" w:rsidP="001C61A2">
            <w:pPr>
              <w:jc w:val="both"/>
              <w:rPr>
                <w:szCs w:val="24"/>
              </w:rPr>
            </w:pPr>
            <w:r w:rsidRPr="00790D31">
              <w:rPr>
                <w:szCs w:val="24"/>
              </w:rPr>
              <w:t xml:space="preserve">Pirkimo dalys Nr. 1 – 26 </w:t>
            </w:r>
          </w:p>
        </w:tc>
      </w:tr>
      <w:tr w:rsidR="00011441" w:rsidRPr="00790D31" w:rsidTr="001C61A2">
        <w:tc>
          <w:tcPr>
            <w:tcW w:w="2830" w:type="dxa"/>
            <w:vAlign w:val="center"/>
          </w:tcPr>
          <w:p w:rsidR="00011441" w:rsidRPr="00790D31" w:rsidRDefault="00011441" w:rsidP="001C61A2">
            <w:pPr>
              <w:rPr>
                <w:szCs w:val="24"/>
              </w:rPr>
            </w:pPr>
            <w:r w:rsidRPr="00790D31">
              <w:rPr>
                <w:szCs w:val="24"/>
              </w:rPr>
              <w:t>Kiti dokumentai</w:t>
            </w:r>
          </w:p>
        </w:tc>
        <w:tc>
          <w:tcPr>
            <w:tcW w:w="7371" w:type="dxa"/>
          </w:tcPr>
          <w:p w:rsidR="00011441" w:rsidRPr="00790D31" w:rsidRDefault="00011441" w:rsidP="001C61A2">
            <w:pPr>
              <w:jc w:val="both"/>
              <w:rPr>
                <w:szCs w:val="24"/>
              </w:rPr>
            </w:pPr>
            <w:r w:rsidRPr="00790D31">
              <w:rPr>
                <w:szCs w:val="24"/>
              </w:rPr>
              <w:t>Dokumentai, pagrindžiantys atitikimą kitiems reikalavimams, pvz. įgaliojimai, jungtinės veiklos sutartis ir pan.</w:t>
            </w:r>
          </w:p>
        </w:tc>
      </w:tr>
    </w:tbl>
    <w:p w:rsidR="00011441" w:rsidRPr="00790D31" w:rsidRDefault="00011441" w:rsidP="00011441">
      <w:pPr>
        <w:spacing w:line="360" w:lineRule="auto"/>
        <w:ind w:firstLine="426"/>
        <w:jc w:val="both"/>
        <w:rPr>
          <w:sz w:val="10"/>
          <w:szCs w:val="10"/>
        </w:rPr>
      </w:pPr>
    </w:p>
    <w:p w:rsidR="00011441" w:rsidRPr="00790D31" w:rsidRDefault="00011441" w:rsidP="004421A3">
      <w:pPr>
        <w:ind w:firstLine="425"/>
        <w:jc w:val="both"/>
        <w:rPr>
          <w:szCs w:val="24"/>
        </w:rPr>
      </w:pPr>
      <w:r w:rsidRPr="00790D31">
        <w:rPr>
          <w:szCs w:val="24"/>
        </w:rPr>
        <w:t xml:space="preserve">Tiekėjai turi teisę siūlyti ne visas į atitinkamą grupę įtrauktas pirkimo dalis, tačiau jei siūlomos į skirtingas grupes įtrauktos pirkimo dalys, prekių atitikimą nustatytiems reikalavimams įrodantys dokumentai privalo būti teikiami pagal nustatytą grupavimą. </w:t>
      </w:r>
    </w:p>
    <w:p w:rsidR="00011441" w:rsidRPr="00127892" w:rsidRDefault="00011441" w:rsidP="00011441">
      <w:pPr>
        <w:spacing w:line="360" w:lineRule="auto"/>
        <w:ind w:firstLine="426"/>
        <w:jc w:val="both"/>
        <w:rPr>
          <w:szCs w:val="24"/>
          <w:highlight w:val="yellow"/>
        </w:rPr>
      </w:pPr>
    </w:p>
    <w:p w:rsidR="00011441" w:rsidRPr="00D00F6D" w:rsidRDefault="00011441" w:rsidP="00011441">
      <w:pPr>
        <w:widowControl w:val="0"/>
        <w:tabs>
          <w:tab w:val="left" w:pos="709"/>
          <w:tab w:val="left" w:pos="993"/>
        </w:tabs>
        <w:suppressAutoHyphens w:val="0"/>
        <w:spacing w:line="276" w:lineRule="auto"/>
        <w:ind w:right="280"/>
        <w:jc w:val="both"/>
      </w:pPr>
      <w:r w:rsidRPr="00D00F6D">
        <w:t>Kartu su pasiūlymu pateikiami šie dokumentai:</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3112"/>
      </w:tblGrid>
      <w:tr w:rsidR="00011441" w:rsidRPr="00D00F6D" w:rsidTr="001C61A2">
        <w:tc>
          <w:tcPr>
            <w:tcW w:w="675" w:type="dxa"/>
          </w:tcPr>
          <w:p w:rsidR="00011441" w:rsidRPr="00D00F6D" w:rsidRDefault="00011441" w:rsidP="001C61A2">
            <w:pPr>
              <w:widowControl w:val="0"/>
              <w:tabs>
                <w:tab w:val="left" w:pos="1800"/>
              </w:tabs>
              <w:jc w:val="center"/>
            </w:pPr>
            <w:r w:rsidRPr="00D00F6D">
              <w:t>Eil.Nr.</w:t>
            </w:r>
          </w:p>
        </w:tc>
        <w:tc>
          <w:tcPr>
            <w:tcW w:w="6521" w:type="dxa"/>
          </w:tcPr>
          <w:p w:rsidR="00011441" w:rsidRPr="00D00F6D" w:rsidRDefault="00011441" w:rsidP="001C61A2">
            <w:pPr>
              <w:widowControl w:val="0"/>
              <w:tabs>
                <w:tab w:val="left" w:pos="1800"/>
              </w:tabs>
              <w:jc w:val="center"/>
            </w:pPr>
            <w:r w:rsidRPr="00D00F6D">
              <w:t>Pateiktų dokumentų pavadinimas</w:t>
            </w:r>
          </w:p>
        </w:tc>
        <w:tc>
          <w:tcPr>
            <w:tcW w:w="3112" w:type="dxa"/>
          </w:tcPr>
          <w:p w:rsidR="00011441" w:rsidRPr="00D00F6D" w:rsidRDefault="00011441" w:rsidP="001C61A2">
            <w:pPr>
              <w:widowControl w:val="0"/>
              <w:tabs>
                <w:tab w:val="left" w:pos="1800"/>
              </w:tabs>
              <w:jc w:val="center"/>
            </w:pPr>
            <w:r w:rsidRPr="00D00F6D">
              <w:t>Dokumento puslapių skaičius</w:t>
            </w:r>
          </w:p>
        </w:tc>
      </w:tr>
      <w:tr w:rsidR="00011441" w:rsidRPr="00D00F6D" w:rsidTr="001C61A2">
        <w:tc>
          <w:tcPr>
            <w:tcW w:w="675" w:type="dxa"/>
          </w:tcPr>
          <w:p w:rsidR="00011441" w:rsidRPr="00E76FB3" w:rsidRDefault="00E76FB3" w:rsidP="001C61A2">
            <w:pPr>
              <w:widowControl w:val="0"/>
              <w:tabs>
                <w:tab w:val="left" w:pos="1800"/>
              </w:tabs>
              <w:jc w:val="both"/>
              <w:rPr>
                <w:sz w:val="22"/>
                <w:szCs w:val="22"/>
              </w:rPr>
            </w:pPr>
            <w:r w:rsidRPr="00E76FB3">
              <w:rPr>
                <w:sz w:val="22"/>
                <w:szCs w:val="22"/>
              </w:rPr>
              <w:t>1.</w:t>
            </w:r>
          </w:p>
        </w:tc>
        <w:tc>
          <w:tcPr>
            <w:tcW w:w="6521" w:type="dxa"/>
          </w:tcPr>
          <w:p w:rsidR="00011441" w:rsidRPr="00E76FB3" w:rsidRDefault="00E76FB3" w:rsidP="00E76FB3">
            <w:pPr>
              <w:jc w:val="both"/>
              <w:rPr>
                <w:rFonts w:eastAsia="Calibri"/>
                <w:b/>
                <w:sz w:val="22"/>
                <w:szCs w:val="22"/>
              </w:rPr>
            </w:pPr>
            <w:r w:rsidRPr="00E76FB3">
              <w:rPr>
                <w:sz w:val="22"/>
                <w:szCs w:val="22"/>
              </w:rPr>
              <w:t xml:space="preserve">Pasiūlymas </w:t>
            </w:r>
            <w:r w:rsidRPr="00E4013C">
              <w:rPr>
                <w:rFonts w:eastAsia="Calibri"/>
                <w:i/>
                <w:sz w:val="22"/>
                <w:szCs w:val="22"/>
              </w:rPr>
              <w:t xml:space="preserve">Vienkartinės </w:t>
            </w:r>
            <w:r w:rsidRPr="00E4013C">
              <w:rPr>
                <w:rFonts w:eastAsia="ヒラギノ角ゴ Pro W3"/>
                <w:i/>
                <w:color w:val="000000"/>
                <w:sz w:val="22"/>
                <w:szCs w:val="22"/>
              </w:rPr>
              <w:t>medicinos</w:t>
            </w:r>
            <w:r w:rsidRPr="00E4013C">
              <w:rPr>
                <w:rFonts w:eastAsia="Calibri"/>
                <w:i/>
                <w:sz w:val="22"/>
                <w:szCs w:val="22"/>
              </w:rPr>
              <w:t xml:space="preserve"> priemonės neurochirurgijai</w:t>
            </w:r>
            <w:r w:rsidRPr="00E76FB3">
              <w:rPr>
                <w:rFonts w:eastAsia="Calibri"/>
                <w:b/>
                <w:sz w:val="22"/>
                <w:szCs w:val="22"/>
              </w:rPr>
              <w:t xml:space="preserve"> </w:t>
            </w:r>
          </w:p>
        </w:tc>
        <w:tc>
          <w:tcPr>
            <w:tcW w:w="3112" w:type="dxa"/>
          </w:tcPr>
          <w:p w:rsidR="00011441" w:rsidRPr="00E76FB3" w:rsidRDefault="004421A3" w:rsidP="001C61A2">
            <w:pPr>
              <w:widowControl w:val="0"/>
              <w:tabs>
                <w:tab w:val="left" w:pos="1800"/>
              </w:tabs>
              <w:jc w:val="both"/>
              <w:rPr>
                <w:sz w:val="22"/>
                <w:szCs w:val="22"/>
              </w:rPr>
            </w:pPr>
            <w:r>
              <w:rPr>
                <w:sz w:val="22"/>
                <w:szCs w:val="22"/>
              </w:rPr>
              <w:t>2</w:t>
            </w:r>
            <w:bookmarkStart w:id="0" w:name="_GoBack"/>
            <w:bookmarkEnd w:id="0"/>
          </w:p>
        </w:tc>
      </w:tr>
      <w:tr w:rsidR="00011441" w:rsidRPr="00D00F6D" w:rsidTr="001C61A2">
        <w:tc>
          <w:tcPr>
            <w:tcW w:w="675" w:type="dxa"/>
          </w:tcPr>
          <w:p w:rsidR="00011441" w:rsidRPr="00E76FB3" w:rsidRDefault="00E76FB3" w:rsidP="001C61A2">
            <w:pPr>
              <w:widowControl w:val="0"/>
              <w:tabs>
                <w:tab w:val="left" w:pos="1800"/>
              </w:tabs>
              <w:jc w:val="both"/>
              <w:rPr>
                <w:sz w:val="22"/>
                <w:szCs w:val="22"/>
              </w:rPr>
            </w:pPr>
            <w:r w:rsidRPr="00E76FB3">
              <w:rPr>
                <w:sz w:val="22"/>
                <w:szCs w:val="22"/>
              </w:rPr>
              <w:t>2.</w:t>
            </w:r>
          </w:p>
        </w:tc>
        <w:tc>
          <w:tcPr>
            <w:tcW w:w="6521" w:type="dxa"/>
          </w:tcPr>
          <w:p w:rsidR="00011441" w:rsidRPr="00E76FB3" w:rsidRDefault="00E76FB3" w:rsidP="001C61A2">
            <w:pPr>
              <w:pStyle w:val="Header"/>
              <w:tabs>
                <w:tab w:val="clear" w:pos="4153"/>
                <w:tab w:val="clear" w:pos="8306"/>
                <w:tab w:val="left" w:pos="1800"/>
              </w:tabs>
              <w:spacing w:after="0"/>
              <w:rPr>
                <w:sz w:val="22"/>
                <w:szCs w:val="22"/>
                <w:lang w:eastAsia="lt-LT"/>
              </w:rPr>
            </w:pPr>
            <w:r w:rsidRPr="00E76FB3">
              <w:rPr>
                <w:sz w:val="22"/>
                <w:szCs w:val="22"/>
                <w:lang w:eastAsia="lt-LT"/>
              </w:rPr>
              <w:t>Techninė specifikacija</w:t>
            </w:r>
          </w:p>
        </w:tc>
        <w:tc>
          <w:tcPr>
            <w:tcW w:w="3112" w:type="dxa"/>
          </w:tcPr>
          <w:p w:rsidR="00011441" w:rsidRPr="00E76FB3" w:rsidRDefault="00735507" w:rsidP="001C61A2">
            <w:pPr>
              <w:widowControl w:val="0"/>
              <w:tabs>
                <w:tab w:val="left" w:pos="1800"/>
              </w:tabs>
              <w:jc w:val="both"/>
              <w:rPr>
                <w:sz w:val="22"/>
                <w:szCs w:val="22"/>
              </w:rPr>
            </w:pPr>
            <w:r>
              <w:rPr>
                <w:sz w:val="22"/>
                <w:szCs w:val="22"/>
              </w:rPr>
              <w:t>13</w:t>
            </w:r>
          </w:p>
        </w:tc>
      </w:tr>
      <w:tr w:rsidR="00F849E0" w:rsidRPr="00D00F6D" w:rsidTr="000078FF">
        <w:tc>
          <w:tcPr>
            <w:tcW w:w="675" w:type="dxa"/>
          </w:tcPr>
          <w:p w:rsidR="00F849E0" w:rsidRPr="00E76FB3" w:rsidRDefault="00F849E0" w:rsidP="001C61A2">
            <w:pPr>
              <w:widowControl w:val="0"/>
              <w:tabs>
                <w:tab w:val="left" w:pos="1800"/>
              </w:tabs>
              <w:jc w:val="both"/>
              <w:rPr>
                <w:sz w:val="22"/>
                <w:szCs w:val="22"/>
              </w:rPr>
            </w:pPr>
            <w:r>
              <w:rPr>
                <w:sz w:val="22"/>
                <w:szCs w:val="22"/>
              </w:rPr>
              <w:t>3.</w:t>
            </w:r>
          </w:p>
        </w:tc>
        <w:tc>
          <w:tcPr>
            <w:tcW w:w="9633" w:type="dxa"/>
            <w:gridSpan w:val="2"/>
          </w:tcPr>
          <w:p w:rsidR="00F849E0" w:rsidRPr="00F849E0" w:rsidRDefault="00F849E0" w:rsidP="001C61A2">
            <w:pPr>
              <w:widowControl w:val="0"/>
              <w:tabs>
                <w:tab w:val="left" w:pos="1800"/>
              </w:tabs>
              <w:jc w:val="both"/>
              <w:rPr>
                <w:i/>
                <w:sz w:val="22"/>
                <w:szCs w:val="22"/>
              </w:rPr>
            </w:pPr>
            <w:r w:rsidRPr="00F849E0">
              <w:rPr>
                <w:i/>
                <w:sz w:val="22"/>
                <w:szCs w:val="22"/>
                <w:lang w:eastAsia="lt-LT"/>
              </w:rPr>
              <w:t>Kvalifikacija</w:t>
            </w:r>
          </w:p>
        </w:tc>
      </w:tr>
      <w:tr w:rsidR="00E76FB3" w:rsidRPr="00D00F6D" w:rsidTr="001C61A2">
        <w:tc>
          <w:tcPr>
            <w:tcW w:w="675" w:type="dxa"/>
          </w:tcPr>
          <w:p w:rsidR="00E76FB3" w:rsidRPr="00E76FB3" w:rsidRDefault="00E76FB3" w:rsidP="001C61A2">
            <w:pPr>
              <w:widowControl w:val="0"/>
              <w:tabs>
                <w:tab w:val="left" w:pos="1800"/>
              </w:tabs>
              <w:jc w:val="both"/>
              <w:rPr>
                <w:sz w:val="22"/>
                <w:szCs w:val="22"/>
              </w:rPr>
            </w:pPr>
            <w:r w:rsidRPr="00E76FB3">
              <w:rPr>
                <w:sz w:val="22"/>
                <w:szCs w:val="22"/>
              </w:rPr>
              <w:t>3.</w:t>
            </w:r>
            <w:r w:rsidR="00F849E0">
              <w:rPr>
                <w:sz w:val="22"/>
                <w:szCs w:val="22"/>
              </w:rPr>
              <w:t>1</w:t>
            </w:r>
          </w:p>
        </w:tc>
        <w:tc>
          <w:tcPr>
            <w:tcW w:w="6521" w:type="dxa"/>
          </w:tcPr>
          <w:p w:rsidR="00E76FB3" w:rsidRPr="00E76FB3" w:rsidRDefault="00E76FB3" w:rsidP="001C61A2">
            <w:pPr>
              <w:pStyle w:val="Header"/>
              <w:tabs>
                <w:tab w:val="clear" w:pos="4153"/>
                <w:tab w:val="clear" w:pos="8306"/>
                <w:tab w:val="left" w:pos="1800"/>
              </w:tabs>
              <w:spacing w:after="0"/>
              <w:rPr>
                <w:sz w:val="22"/>
                <w:szCs w:val="22"/>
                <w:lang w:eastAsia="lt-LT"/>
              </w:rPr>
            </w:pPr>
            <w:r w:rsidRPr="00E76FB3">
              <w:rPr>
                <w:sz w:val="22"/>
                <w:szCs w:val="22"/>
                <w:lang w:eastAsia="lt-LT"/>
              </w:rPr>
              <w:t>Registrų centro jungtinė pažyma</w:t>
            </w:r>
          </w:p>
        </w:tc>
        <w:tc>
          <w:tcPr>
            <w:tcW w:w="3112" w:type="dxa"/>
          </w:tcPr>
          <w:p w:rsidR="00E76FB3" w:rsidRPr="00E76FB3" w:rsidRDefault="00E4013C" w:rsidP="001C61A2">
            <w:pPr>
              <w:widowControl w:val="0"/>
              <w:tabs>
                <w:tab w:val="left" w:pos="1800"/>
              </w:tabs>
              <w:jc w:val="both"/>
              <w:rPr>
                <w:sz w:val="22"/>
                <w:szCs w:val="22"/>
              </w:rPr>
            </w:pPr>
            <w:r>
              <w:rPr>
                <w:sz w:val="22"/>
                <w:szCs w:val="22"/>
              </w:rPr>
              <w:t>2</w:t>
            </w:r>
          </w:p>
        </w:tc>
      </w:tr>
      <w:tr w:rsidR="00E76FB3" w:rsidRPr="00D00F6D" w:rsidTr="001C61A2">
        <w:tc>
          <w:tcPr>
            <w:tcW w:w="675" w:type="dxa"/>
          </w:tcPr>
          <w:p w:rsidR="00E76FB3" w:rsidRPr="00E76FB3" w:rsidRDefault="00F849E0" w:rsidP="001C61A2">
            <w:pPr>
              <w:widowControl w:val="0"/>
              <w:tabs>
                <w:tab w:val="left" w:pos="1800"/>
              </w:tabs>
              <w:jc w:val="both"/>
              <w:rPr>
                <w:sz w:val="22"/>
                <w:szCs w:val="22"/>
              </w:rPr>
            </w:pPr>
            <w:r>
              <w:rPr>
                <w:sz w:val="22"/>
                <w:szCs w:val="22"/>
              </w:rPr>
              <w:t>3.2</w:t>
            </w:r>
          </w:p>
        </w:tc>
        <w:tc>
          <w:tcPr>
            <w:tcW w:w="6521" w:type="dxa"/>
          </w:tcPr>
          <w:p w:rsidR="00E76FB3" w:rsidRPr="00E76FB3" w:rsidRDefault="00E76FB3" w:rsidP="001C61A2">
            <w:pPr>
              <w:pStyle w:val="Header"/>
              <w:tabs>
                <w:tab w:val="clear" w:pos="4153"/>
                <w:tab w:val="clear" w:pos="8306"/>
                <w:tab w:val="left" w:pos="1800"/>
              </w:tabs>
              <w:spacing w:after="0"/>
              <w:rPr>
                <w:sz w:val="22"/>
                <w:szCs w:val="22"/>
                <w:lang w:eastAsia="lt-LT"/>
              </w:rPr>
            </w:pPr>
            <w:r w:rsidRPr="00E76FB3">
              <w:rPr>
                <w:sz w:val="22"/>
                <w:szCs w:val="22"/>
                <w:lang w:eastAsia="lt-LT"/>
              </w:rPr>
              <w:t>Tiekėjo priesaikos deklaracija</w:t>
            </w:r>
          </w:p>
        </w:tc>
        <w:tc>
          <w:tcPr>
            <w:tcW w:w="3112" w:type="dxa"/>
          </w:tcPr>
          <w:p w:rsidR="00E76FB3" w:rsidRPr="00E76FB3" w:rsidRDefault="00735507" w:rsidP="001C61A2">
            <w:pPr>
              <w:widowControl w:val="0"/>
              <w:tabs>
                <w:tab w:val="left" w:pos="1800"/>
              </w:tabs>
              <w:jc w:val="both"/>
              <w:rPr>
                <w:sz w:val="22"/>
                <w:szCs w:val="22"/>
              </w:rPr>
            </w:pPr>
            <w:r>
              <w:rPr>
                <w:sz w:val="22"/>
                <w:szCs w:val="22"/>
              </w:rPr>
              <w:t>1</w:t>
            </w:r>
          </w:p>
        </w:tc>
      </w:tr>
      <w:tr w:rsidR="00E76FB3" w:rsidRPr="00D00F6D" w:rsidTr="001C61A2">
        <w:tc>
          <w:tcPr>
            <w:tcW w:w="675" w:type="dxa"/>
          </w:tcPr>
          <w:p w:rsidR="00E76FB3" w:rsidRPr="00E76FB3" w:rsidRDefault="00F849E0" w:rsidP="001C61A2">
            <w:pPr>
              <w:widowControl w:val="0"/>
              <w:tabs>
                <w:tab w:val="left" w:pos="1800"/>
              </w:tabs>
              <w:jc w:val="both"/>
              <w:rPr>
                <w:sz w:val="22"/>
                <w:szCs w:val="22"/>
              </w:rPr>
            </w:pPr>
            <w:r>
              <w:rPr>
                <w:sz w:val="22"/>
                <w:szCs w:val="22"/>
              </w:rPr>
              <w:t>3.3</w:t>
            </w:r>
          </w:p>
        </w:tc>
        <w:tc>
          <w:tcPr>
            <w:tcW w:w="6521" w:type="dxa"/>
          </w:tcPr>
          <w:p w:rsidR="00E76FB3" w:rsidRPr="00E76FB3" w:rsidRDefault="00E76FB3" w:rsidP="001C61A2">
            <w:pPr>
              <w:pStyle w:val="Header"/>
              <w:tabs>
                <w:tab w:val="clear" w:pos="4153"/>
                <w:tab w:val="clear" w:pos="8306"/>
                <w:tab w:val="left" w:pos="1800"/>
              </w:tabs>
              <w:spacing w:after="0"/>
              <w:rPr>
                <w:sz w:val="22"/>
                <w:szCs w:val="22"/>
                <w:lang w:eastAsia="lt-LT"/>
              </w:rPr>
            </w:pPr>
            <w:r w:rsidRPr="00E76FB3">
              <w:rPr>
                <w:sz w:val="22"/>
                <w:szCs w:val="22"/>
                <w:lang w:eastAsia="lt-LT"/>
              </w:rPr>
              <w:t>Gamintojo įgaliojimas</w:t>
            </w:r>
          </w:p>
        </w:tc>
        <w:tc>
          <w:tcPr>
            <w:tcW w:w="3112" w:type="dxa"/>
          </w:tcPr>
          <w:p w:rsidR="00E76FB3" w:rsidRPr="00E76FB3" w:rsidRDefault="00735507" w:rsidP="001C61A2">
            <w:pPr>
              <w:widowControl w:val="0"/>
              <w:tabs>
                <w:tab w:val="left" w:pos="1800"/>
              </w:tabs>
              <w:jc w:val="both"/>
              <w:rPr>
                <w:sz w:val="22"/>
                <w:szCs w:val="22"/>
              </w:rPr>
            </w:pPr>
            <w:r>
              <w:rPr>
                <w:sz w:val="22"/>
                <w:szCs w:val="22"/>
              </w:rPr>
              <w:t>2</w:t>
            </w:r>
          </w:p>
        </w:tc>
      </w:tr>
      <w:tr w:rsidR="00F849E0" w:rsidRPr="00D00F6D" w:rsidTr="0050319C">
        <w:tc>
          <w:tcPr>
            <w:tcW w:w="675" w:type="dxa"/>
          </w:tcPr>
          <w:p w:rsidR="00F849E0" w:rsidRPr="00E76FB3" w:rsidRDefault="00F849E0" w:rsidP="001C61A2">
            <w:pPr>
              <w:widowControl w:val="0"/>
              <w:tabs>
                <w:tab w:val="left" w:pos="1800"/>
              </w:tabs>
              <w:jc w:val="both"/>
              <w:rPr>
                <w:sz w:val="22"/>
                <w:szCs w:val="22"/>
              </w:rPr>
            </w:pPr>
            <w:r>
              <w:rPr>
                <w:sz w:val="22"/>
                <w:szCs w:val="22"/>
              </w:rPr>
              <w:t>4.</w:t>
            </w:r>
          </w:p>
        </w:tc>
        <w:tc>
          <w:tcPr>
            <w:tcW w:w="9633" w:type="dxa"/>
            <w:gridSpan w:val="2"/>
          </w:tcPr>
          <w:p w:rsidR="00F849E0" w:rsidRPr="00F849E0" w:rsidRDefault="00F849E0" w:rsidP="001C61A2">
            <w:pPr>
              <w:widowControl w:val="0"/>
              <w:tabs>
                <w:tab w:val="left" w:pos="1800"/>
              </w:tabs>
              <w:jc w:val="both"/>
              <w:rPr>
                <w:i/>
                <w:sz w:val="22"/>
                <w:szCs w:val="22"/>
              </w:rPr>
            </w:pPr>
            <w:r w:rsidRPr="00F849E0">
              <w:rPr>
                <w:i/>
                <w:sz w:val="22"/>
                <w:szCs w:val="22"/>
                <w:lang w:eastAsia="lt-LT"/>
              </w:rPr>
              <w:t>Pirkimo dalys 14;17;19</w:t>
            </w:r>
          </w:p>
        </w:tc>
      </w:tr>
      <w:tr w:rsidR="00F849E0" w:rsidRPr="00D00F6D" w:rsidTr="001C61A2">
        <w:tc>
          <w:tcPr>
            <w:tcW w:w="675" w:type="dxa"/>
          </w:tcPr>
          <w:p w:rsidR="00F849E0" w:rsidRPr="00E76FB3" w:rsidRDefault="00F849E0" w:rsidP="00F849E0">
            <w:pPr>
              <w:widowControl w:val="0"/>
              <w:tabs>
                <w:tab w:val="left" w:pos="1800"/>
              </w:tabs>
              <w:jc w:val="both"/>
              <w:rPr>
                <w:sz w:val="22"/>
                <w:szCs w:val="22"/>
              </w:rPr>
            </w:pPr>
            <w:r>
              <w:rPr>
                <w:sz w:val="22"/>
                <w:szCs w:val="22"/>
              </w:rPr>
              <w:t>4.1</w:t>
            </w:r>
          </w:p>
        </w:tc>
        <w:tc>
          <w:tcPr>
            <w:tcW w:w="6521" w:type="dxa"/>
          </w:tcPr>
          <w:p w:rsidR="00F849E0" w:rsidRPr="00E76FB3" w:rsidRDefault="00F849E0" w:rsidP="00F849E0">
            <w:pPr>
              <w:pStyle w:val="Header"/>
              <w:tabs>
                <w:tab w:val="clear" w:pos="4153"/>
                <w:tab w:val="clear" w:pos="8306"/>
                <w:tab w:val="left" w:pos="1800"/>
              </w:tabs>
              <w:spacing w:after="0"/>
              <w:rPr>
                <w:sz w:val="22"/>
                <w:szCs w:val="22"/>
                <w:lang w:eastAsia="lt-LT"/>
              </w:rPr>
            </w:pPr>
            <w:r w:rsidRPr="00E76FB3">
              <w:rPr>
                <w:sz w:val="22"/>
                <w:szCs w:val="22"/>
                <w:lang w:eastAsia="lt-LT"/>
              </w:rPr>
              <w:t>EC sertifikatai</w:t>
            </w:r>
          </w:p>
        </w:tc>
        <w:tc>
          <w:tcPr>
            <w:tcW w:w="3112" w:type="dxa"/>
          </w:tcPr>
          <w:p w:rsidR="00F849E0" w:rsidRPr="00E76FB3" w:rsidRDefault="00F849E0" w:rsidP="00F849E0">
            <w:pPr>
              <w:widowControl w:val="0"/>
              <w:tabs>
                <w:tab w:val="left" w:pos="1800"/>
              </w:tabs>
              <w:jc w:val="both"/>
              <w:rPr>
                <w:sz w:val="22"/>
                <w:szCs w:val="22"/>
              </w:rPr>
            </w:pPr>
            <w:r>
              <w:rPr>
                <w:sz w:val="22"/>
                <w:szCs w:val="22"/>
              </w:rPr>
              <w:t>8</w:t>
            </w:r>
          </w:p>
        </w:tc>
      </w:tr>
      <w:tr w:rsidR="00F849E0" w:rsidRPr="00D00F6D" w:rsidTr="001C61A2">
        <w:tc>
          <w:tcPr>
            <w:tcW w:w="675" w:type="dxa"/>
          </w:tcPr>
          <w:p w:rsidR="00F849E0" w:rsidRPr="00E76FB3" w:rsidRDefault="00F849E0" w:rsidP="00F849E0">
            <w:pPr>
              <w:widowControl w:val="0"/>
              <w:tabs>
                <w:tab w:val="left" w:pos="1800"/>
              </w:tabs>
              <w:jc w:val="both"/>
              <w:rPr>
                <w:sz w:val="22"/>
                <w:szCs w:val="22"/>
              </w:rPr>
            </w:pPr>
            <w:r>
              <w:rPr>
                <w:sz w:val="22"/>
                <w:szCs w:val="22"/>
              </w:rPr>
              <w:t>4.2</w:t>
            </w:r>
          </w:p>
        </w:tc>
        <w:tc>
          <w:tcPr>
            <w:tcW w:w="6521" w:type="dxa"/>
          </w:tcPr>
          <w:p w:rsidR="00F849E0" w:rsidRPr="00E76FB3" w:rsidRDefault="00F849E0" w:rsidP="00F849E0">
            <w:pPr>
              <w:pStyle w:val="Header"/>
              <w:tabs>
                <w:tab w:val="clear" w:pos="4153"/>
                <w:tab w:val="clear" w:pos="8306"/>
                <w:tab w:val="left" w:pos="1800"/>
              </w:tabs>
              <w:spacing w:after="0"/>
              <w:rPr>
                <w:sz w:val="22"/>
                <w:szCs w:val="22"/>
                <w:lang w:eastAsia="lt-LT"/>
              </w:rPr>
            </w:pPr>
            <w:r w:rsidRPr="00E76FB3">
              <w:rPr>
                <w:sz w:val="22"/>
                <w:szCs w:val="22"/>
                <w:lang w:eastAsia="lt-LT"/>
              </w:rPr>
              <w:t>Katalogai</w:t>
            </w:r>
          </w:p>
        </w:tc>
        <w:tc>
          <w:tcPr>
            <w:tcW w:w="3112" w:type="dxa"/>
          </w:tcPr>
          <w:p w:rsidR="00F849E0" w:rsidRPr="00E76FB3" w:rsidRDefault="00F849E0" w:rsidP="00F849E0">
            <w:pPr>
              <w:widowControl w:val="0"/>
              <w:tabs>
                <w:tab w:val="left" w:pos="1800"/>
              </w:tabs>
              <w:jc w:val="both"/>
              <w:rPr>
                <w:sz w:val="22"/>
                <w:szCs w:val="22"/>
              </w:rPr>
            </w:pPr>
            <w:r>
              <w:rPr>
                <w:sz w:val="22"/>
                <w:szCs w:val="22"/>
              </w:rPr>
              <w:t>47</w:t>
            </w:r>
          </w:p>
        </w:tc>
      </w:tr>
    </w:tbl>
    <w:p w:rsidR="00011441" w:rsidRDefault="00011441" w:rsidP="00011441">
      <w:pPr>
        <w:widowControl w:val="0"/>
        <w:tabs>
          <w:tab w:val="left" w:pos="1800"/>
        </w:tabs>
        <w:spacing w:line="360" w:lineRule="auto"/>
        <w:jc w:val="both"/>
        <w:rPr>
          <w:sz w:val="10"/>
          <w:szCs w:val="10"/>
        </w:rPr>
      </w:pPr>
    </w:p>
    <w:p w:rsidR="00011441" w:rsidRPr="00797960" w:rsidRDefault="00011441" w:rsidP="00011441">
      <w:pPr>
        <w:widowControl w:val="0"/>
        <w:tabs>
          <w:tab w:val="left" w:pos="1800"/>
        </w:tabs>
        <w:spacing w:line="360" w:lineRule="auto"/>
        <w:jc w:val="both"/>
        <w:rPr>
          <w:sz w:val="10"/>
          <w:szCs w:val="10"/>
        </w:rPr>
      </w:pPr>
    </w:p>
    <w:p w:rsidR="00011441" w:rsidRPr="00D00F6D" w:rsidRDefault="00011441" w:rsidP="004421A3">
      <w:pPr>
        <w:widowControl w:val="0"/>
        <w:tabs>
          <w:tab w:val="left" w:pos="1800"/>
        </w:tabs>
        <w:jc w:val="both"/>
      </w:pPr>
      <w:r w:rsidRPr="00D00F6D">
        <w:rPr>
          <w:szCs w:val="24"/>
        </w:rPr>
        <w:t>Pasiūlymas galioja iki termino, nustatyto pirkimo dokumentuose.</w:t>
      </w:r>
    </w:p>
    <w:tbl>
      <w:tblPr>
        <w:tblW w:w="10308" w:type="dxa"/>
        <w:tblLayout w:type="fixed"/>
        <w:tblLook w:val="04A0" w:firstRow="1" w:lastRow="0" w:firstColumn="1" w:lastColumn="0" w:noHBand="0" w:noVBand="1"/>
      </w:tblPr>
      <w:tblGrid>
        <w:gridCol w:w="3284"/>
        <w:gridCol w:w="604"/>
        <w:gridCol w:w="1980"/>
        <w:gridCol w:w="701"/>
        <w:gridCol w:w="3739"/>
      </w:tblGrid>
      <w:tr w:rsidR="00011441" w:rsidRPr="00D00F6D" w:rsidTr="001C61A2">
        <w:trPr>
          <w:trHeight w:val="285"/>
        </w:trPr>
        <w:tc>
          <w:tcPr>
            <w:tcW w:w="3284" w:type="dxa"/>
            <w:tcBorders>
              <w:top w:val="nil"/>
              <w:left w:val="nil"/>
              <w:bottom w:val="single" w:sz="4" w:space="0" w:color="auto"/>
              <w:right w:val="nil"/>
            </w:tcBorders>
          </w:tcPr>
          <w:p w:rsidR="00011441" w:rsidRPr="00D00F6D" w:rsidRDefault="00735507" w:rsidP="004421A3">
            <w:pPr>
              <w:tabs>
                <w:tab w:val="left" w:pos="1800"/>
              </w:tabs>
              <w:ind w:right="-1"/>
              <w:jc w:val="center"/>
            </w:pPr>
            <w:r>
              <w:t>Direktorius</w:t>
            </w:r>
          </w:p>
        </w:tc>
        <w:tc>
          <w:tcPr>
            <w:tcW w:w="604" w:type="dxa"/>
          </w:tcPr>
          <w:p w:rsidR="00011441" w:rsidRPr="00D00F6D" w:rsidRDefault="00011441" w:rsidP="004421A3">
            <w:pPr>
              <w:tabs>
                <w:tab w:val="left" w:pos="1800"/>
              </w:tabs>
              <w:ind w:right="-1"/>
              <w:jc w:val="center"/>
            </w:pPr>
          </w:p>
        </w:tc>
        <w:tc>
          <w:tcPr>
            <w:tcW w:w="1980" w:type="dxa"/>
            <w:tcBorders>
              <w:top w:val="nil"/>
              <w:left w:val="nil"/>
              <w:bottom w:val="single" w:sz="4" w:space="0" w:color="auto"/>
              <w:right w:val="nil"/>
            </w:tcBorders>
          </w:tcPr>
          <w:p w:rsidR="00011441" w:rsidRPr="00D00F6D" w:rsidRDefault="00011441" w:rsidP="004421A3">
            <w:pPr>
              <w:tabs>
                <w:tab w:val="left" w:pos="1800"/>
              </w:tabs>
              <w:ind w:right="-1"/>
              <w:jc w:val="center"/>
            </w:pPr>
          </w:p>
        </w:tc>
        <w:tc>
          <w:tcPr>
            <w:tcW w:w="701" w:type="dxa"/>
          </w:tcPr>
          <w:p w:rsidR="00011441" w:rsidRPr="00D00F6D" w:rsidRDefault="00011441" w:rsidP="004421A3">
            <w:pPr>
              <w:tabs>
                <w:tab w:val="left" w:pos="1800"/>
              </w:tabs>
              <w:ind w:right="-1"/>
              <w:jc w:val="center"/>
            </w:pPr>
          </w:p>
        </w:tc>
        <w:tc>
          <w:tcPr>
            <w:tcW w:w="3739" w:type="dxa"/>
            <w:tcBorders>
              <w:top w:val="nil"/>
              <w:left w:val="nil"/>
              <w:bottom w:val="single" w:sz="4" w:space="0" w:color="auto"/>
              <w:right w:val="nil"/>
            </w:tcBorders>
          </w:tcPr>
          <w:p w:rsidR="00011441" w:rsidRPr="00D00F6D" w:rsidRDefault="00735507" w:rsidP="004421A3">
            <w:pPr>
              <w:tabs>
                <w:tab w:val="left" w:pos="1800"/>
              </w:tabs>
              <w:ind w:right="-1"/>
              <w:jc w:val="center"/>
            </w:pPr>
            <w:r>
              <w:t>Kęstutis Liauba</w:t>
            </w:r>
          </w:p>
        </w:tc>
      </w:tr>
      <w:tr w:rsidR="00011441" w:rsidRPr="00D00F6D" w:rsidTr="001C61A2">
        <w:trPr>
          <w:trHeight w:val="186"/>
        </w:trPr>
        <w:tc>
          <w:tcPr>
            <w:tcW w:w="3284" w:type="dxa"/>
            <w:tcBorders>
              <w:top w:val="single" w:sz="4" w:space="0" w:color="auto"/>
              <w:left w:val="nil"/>
              <w:bottom w:val="nil"/>
              <w:right w:val="nil"/>
            </w:tcBorders>
          </w:tcPr>
          <w:p w:rsidR="00011441" w:rsidRPr="00797960" w:rsidRDefault="00011441" w:rsidP="004421A3">
            <w:pPr>
              <w:pStyle w:val="BodyText1"/>
              <w:tabs>
                <w:tab w:val="left" w:pos="1800"/>
              </w:tabs>
              <w:ind w:firstLine="0"/>
              <w:jc w:val="center"/>
              <w:rPr>
                <w:rFonts w:ascii="Times New Roman" w:hAnsi="Times New Roman"/>
                <w:position w:val="6"/>
                <w:sz w:val="22"/>
                <w:szCs w:val="22"/>
                <w:lang w:val="lt-LT"/>
              </w:rPr>
            </w:pPr>
            <w:r w:rsidRPr="00797960">
              <w:rPr>
                <w:rFonts w:ascii="Times New Roman" w:hAnsi="Times New Roman"/>
                <w:position w:val="6"/>
                <w:sz w:val="22"/>
                <w:szCs w:val="22"/>
                <w:lang w:val="lt-LT"/>
              </w:rPr>
              <w:t>(Tiekėjo arba jo įgalioto asmens pareigų pavadinimas*)</w:t>
            </w:r>
          </w:p>
        </w:tc>
        <w:tc>
          <w:tcPr>
            <w:tcW w:w="604" w:type="dxa"/>
          </w:tcPr>
          <w:p w:rsidR="00011441" w:rsidRPr="00797960" w:rsidRDefault="00011441" w:rsidP="004421A3">
            <w:pPr>
              <w:tabs>
                <w:tab w:val="left" w:pos="1800"/>
              </w:tabs>
              <w:ind w:right="-1"/>
              <w:jc w:val="center"/>
              <w:rPr>
                <w:sz w:val="22"/>
                <w:szCs w:val="22"/>
              </w:rPr>
            </w:pPr>
          </w:p>
        </w:tc>
        <w:tc>
          <w:tcPr>
            <w:tcW w:w="1980" w:type="dxa"/>
            <w:tcBorders>
              <w:top w:val="single" w:sz="4" w:space="0" w:color="auto"/>
              <w:left w:val="nil"/>
              <w:bottom w:val="nil"/>
              <w:right w:val="nil"/>
            </w:tcBorders>
          </w:tcPr>
          <w:p w:rsidR="00011441" w:rsidRPr="00797960" w:rsidRDefault="00011441" w:rsidP="004421A3">
            <w:pPr>
              <w:tabs>
                <w:tab w:val="left" w:pos="1800"/>
              </w:tabs>
              <w:ind w:right="-1"/>
              <w:jc w:val="center"/>
              <w:rPr>
                <w:sz w:val="22"/>
                <w:szCs w:val="22"/>
              </w:rPr>
            </w:pPr>
            <w:r w:rsidRPr="00797960">
              <w:rPr>
                <w:position w:val="6"/>
                <w:sz w:val="22"/>
                <w:szCs w:val="22"/>
              </w:rPr>
              <w:t>(Parašas*)</w:t>
            </w:r>
          </w:p>
        </w:tc>
        <w:tc>
          <w:tcPr>
            <w:tcW w:w="701" w:type="dxa"/>
          </w:tcPr>
          <w:p w:rsidR="00011441" w:rsidRPr="00797960" w:rsidRDefault="00011441" w:rsidP="004421A3">
            <w:pPr>
              <w:tabs>
                <w:tab w:val="left" w:pos="1800"/>
              </w:tabs>
              <w:ind w:right="-1"/>
              <w:jc w:val="center"/>
              <w:rPr>
                <w:sz w:val="22"/>
                <w:szCs w:val="22"/>
              </w:rPr>
            </w:pPr>
          </w:p>
        </w:tc>
        <w:tc>
          <w:tcPr>
            <w:tcW w:w="3739" w:type="dxa"/>
            <w:tcBorders>
              <w:top w:val="single" w:sz="4" w:space="0" w:color="auto"/>
              <w:left w:val="nil"/>
              <w:bottom w:val="nil"/>
              <w:right w:val="nil"/>
            </w:tcBorders>
          </w:tcPr>
          <w:p w:rsidR="00011441" w:rsidRPr="00797960" w:rsidRDefault="00011441" w:rsidP="004421A3">
            <w:pPr>
              <w:tabs>
                <w:tab w:val="left" w:pos="1800"/>
              </w:tabs>
              <w:ind w:right="-1"/>
              <w:jc w:val="center"/>
              <w:rPr>
                <w:sz w:val="22"/>
                <w:szCs w:val="22"/>
              </w:rPr>
            </w:pPr>
            <w:r w:rsidRPr="00797960">
              <w:rPr>
                <w:position w:val="6"/>
                <w:sz w:val="22"/>
                <w:szCs w:val="22"/>
              </w:rPr>
              <w:t>(Vardas ir pavardė*)</w:t>
            </w:r>
          </w:p>
        </w:tc>
      </w:tr>
    </w:tbl>
    <w:p w:rsidR="00011441" w:rsidRDefault="00011441" w:rsidP="004421A3">
      <w:pPr>
        <w:pStyle w:val="linija"/>
        <w:tabs>
          <w:tab w:val="left" w:pos="1800"/>
        </w:tabs>
        <w:spacing w:before="0" w:beforeAutospacing="0" w:after="0" w:afterAutospacing="0"/>
      </w:pPr>
    </w:p>
    <w:p w:rsidR="00011441" w:rsidRPr="00D00F6D" w:rsidRDefault="00011441" w:rsidP="004421A3">
      <w:pPr>
        <w:pStyle w:val="linija"/>
        <w:tabs>
          <w:tab w:val="left" w:pos="1800"/>
        </w:tabs>
        <w:spacing w:before="0" w:beforeAutospacing="0" w:after="0" w:afterAutospacing="0"/>
        <w:jc w:val="center"/>
      </w:pPr>
    </w:p>
    <w:p w:rsidR="00011441" w:rsidRDefault="00011441" w:rsidP="004421A3">
      <w:pPr>
        <w:tabs>
          <w:tab w:val="left" w:pos="1800"/>
        </w:tabs>
        <w:ind w:firstLine="851"/>
        <w:jc w:val="both"/>
        <w:rPr>
          <w:sz w:val="22"/>
          <w:szCs w:val="22"/>
        </w:rPr>
      </w:pPr>
      <w:r w:rsidRPr="00674358">
        <w:rPr>
          <w:sz w:val="22"/>
          <w:szCs w:val="22"/>
        </w:rPr>
        <w:t>*</w:t>
      </w:r>
      <w:r w:rsidRPr="00674358">
        <w:rPr>
          <w:color w:val="000000"/>
          <w:sz w:val="22"/>
          <w:szCs w:val="22"/>
        </w:rPr>
        <w:t xml:space="preserve">Pastaba. </w:t>
      </w:r>
      <w:r w:rsidRPr="00674358">
        <w:rPr>
          <w:sz w:val="22"/>
          <w:szCs w:val="22"/>
        </w:rPr>
        <w:t>Pasirašoma atskirai elektroniniu parašu tuo atveju, kai dokumente nurodytas kitas nei visą pasiūlymą pasirašantis asmuo.</w:t>
      </w:r>
    </w:p>
    <w:p w:rsidR="00011441" w:rsidRDefault="00011441" w:rsidP="00011441">
      <w:pPr>
        <w:tabs>
          <w:tab w:val="left" w:pos="1800"/>
        </w:tabs>
        <w:ind w:firstLine="851"/>
        <w:jc w:val="both"/>
        <w:rPr>
          <w:sz w:val="22"/>
          <w:szCs w:val="22"/>
        </w:rPr>
      </w:pPr>
    </w:p>
    <w:p w:rsidR="00011441" w:rsidRDefault="00011441" w:rsidP="00011441">
      <w:pPr>
        <w:tabs>
          <w:tab w:val="left" w:pos="1800"/>
        </w:tabs>
        <w:ind w:firstLine="851"/>
        <w:jc w:val="both"/>
        <w:rPr>
          <w:sz w:val="22"/>
          <w:szCs w:val="22"/>
        </w:rPr>
      </w:pPr>
    </w:p>
    <w:p w:rsidR="00011441" w:rsidRPr="00674358" w:rsidRDefault="00011441" w:rsidP="00011441">
      <w:pPr>
        <w:tabs>
          <w:tab w:val="left" w:pos="1800"/>
        </w:tabs>
        <w:ind w:firstLine="851"/>
        <w:jc w:val="both"/>
        <w:rPr>
          <w:sz w:val="22"/>
          <w:szCs w:val="22"/>
        </w:rPr>
      </w:pPr>
    </w:p>
    <w:p w:rsidR="00011441" w:rsidRDefault="00011441" w:rsidP="00011441">
      <w:pPr>
        <w:jc w:val="center"/>
        <w:rPr>
          <w:sz w:val="22"/>
          <w:szCs w:val="22"/>
        </w:rPr>
      </w:pPr>
    </w:p>
    <w:p w:rsidR="00011441" w:rsidRPr="00D00F6D" w:rsidRDefault="00011441" w:rsidP="004421A3">
      <w:pPr>
        <w:rPr>
          <w:sz w:val="22"/>
          <w:szCs w:val="22"/>
        </w:rPr>
      </w:pPr>
    </w:p>
    <w:p w:rsidR="00E767E0" w:rsidRDefault="00E767E0"/>
    <w:sectPr w:rsidR="00E767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pStyle w:val="Heading6"/>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6E65A84"/>
    <w:multiLevelType w:val="hybridMultilevel"/>
    <w:tmpl w:val="682CD740"/>
    <w:lvl w:ilvl="0" w:tplc="EF4E0D24">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441"/>
    <w:rsid w:val="00011441"/>
    <w:rsid w:val="002777E1"/>
    <w:rsid w:val="004421A3"/>
    <w:rsid w:val="00735507"/>
    <w:rsid w:val="00E4013C"/>
    <w:rsid w:val="00E767E0"/>
    <w:rsid w:val="00E76FB3"/>
    <w:rsid w:val="00F8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B52AD"/>
  <w15:chartTrackingRefBased/>
  <w15:docId w15:val="{EBBD6D35-C1E7-4446-9C5B-EEB4D135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1441"/>
    <w:pPr>
      <w:suppressAutoHyphens/>
      <w:spacing w:after="0" w:line="240" w:lineRule="auto"/>
    </w:pPr>
    <w:rPr>
      <w:rFonts w:ascii="Times New Roman" w:eastAsia="Times New Roman" w:hAnsi="Times New Roman" w:cs="Times New Roman"/>
      <w:sz w:val="24"/>
      <w:szCs w:val="20"/>
      <w:lang w:val="lt-LT" w:eastAsia="ar-SA"/>
    </w:rPr>
  </w:style>
  <w:style w:type="paragraph" w:styleId="Heading1">
    <w:name w:val="heading 1"/>
    <w:basedOn w:val="Normal"/>
    <w:next w:val="Normal"/>
    <w:link w:val="Heading1Char"/>
    <w:uiPriority w:val="99"/>
    <w:qFormat/>
    <w:rsid w:val="00011441"/>
    <w:pPr>
      <w:keepNext/>
      <w:numPr>
        <w:numId w:val="1"/>
      </w:numPr>
      <w:spacing w:before="360" w:after="360"/>
      <w:jc w:val="center"/>
      <w:outlineLvl w:val="0"/>
    </w:pPr>
    <w:rPr>
      <w:sz w:val="28"/>
    </w:rPr>
  </w:style>
  <w:style w:type="paragraph" w:styleId="Heading2">
    <w:name w:val="heading 2"/>
    <w:basedOn w:val="Normal"/>
    <w:next w:val="Normal"/>
    <w:link w:val="Heading2Char"/>
    <w:uiPriority w:val="9"/>
    <w:semiHidden/>
    <w:unhideWhenUsed/>
    <w:qFormat/>
    <w:rsid w:val="00E76FB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qFormat/>
    <w:rsid w:val="00011441"/>
    <w:pPr>
      <w:keepNext/>
      <w:numPr>
        <w:ilvl w:val="5"/>
        <w:numId w:val="2"/>
      </w:numPr>
      <w:outlineLvl w:val="5"/>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11441"/>
    <w:rPr>
      <w:rFonts w:ascii="Times New Roman" w:eastAsia="Times New Roman" w:hAnsi="Times New Roman" w:cs="Times New Roman"/>
      <w:sz w:val="28"/>
      <w:szCs w:val="20"/>
      <w:lang w:val="lt-LT" w:eastAsia="ar-SA"/>
    </w:rPr>
  </w:style>
  <w:style w:type="character" w:customStyle="1" w:styleId="Heading6Char">
    <w:name w:val="Heading 6 Char"/>
    <w:basedOn w:val="DefaultParagraphFont"/>
    <w:link w:val="Heading6"/>
    <w:rsid w:val="00011441"/>
    <w:rPr>
      <w:rFonts w:ascii="Times New Roman" w:eastAsia="Times New Roman" w:hAnsi="Times New Roman" w:cs="Times New Roman"/>
      <w:b/>
      <w:sz w:val="36"/>
      <w:szCs w:val="20"/>
      <w:lang w:val="lt-LT" w:eastAsia="ar-SA"/>
    </w:rPr>
  </w:style>
  <w:style w:type="paragraph" w:styleId="Header">
    <w:name w:val="header"/>
    <w:basedOn w:val="Normal"/>
    <w:link w:val="HeaderChar"/>
    <w:rsid w:val="00011441"/>
    <w:pPr>
      <w:widowControl w:val="0"/>
      <w:tabs>
        <w:tab w:val="center" w:pos="4153"/>
        <w:tab w:val="right" w:pos="8306"/>
      </w:tabs>
      <w:spacing w:after="20"/>
      <w:jc w:val="both"/>
    </w:pPr>
  </w:style>
  <w:style w:type="character" w:customStyle="1" w:styleId="HeaderChar">
    <w:name w:val="Header Char"/>
    <w:basedOn w:val="DefaultParagraphFont"/>
    <w:link w:val="Header"/>
    <w:rsid w:val="00011441"/>
    <w:rPr>
      <w:rFonts w:ascii="Times New Roman" w:eastAsia="Times New Roman" w:hAnsi="Times New Roman" w:cs="Times New Roman"/>
      <w:sz w:val="24"/>
      <w:szCs w:val="20"/>
      <w:lang w:val="lt-LT" w:eastAsia="ar-SA"/>
    </w:rPr>
  </w:style>
  <w:style w:type="paragraph" w:styleId="Footer">
    <w:name w:val="footer"/>
    <w:basedOn w:val="Normal"/>
    <w:link w:val="FooterChar"/>
    <w:rsid w:val="00011441"/>
    <w:pPr>
      <w:tabs>
        <w:tab w:val="center" w:pos="4320"/>
        <w:tab w:val="right" w:pos="8640"/>
      </w:tabs>
    </w:pPr>
  </w:style>
  <w:style w:type="character" w:customStyle="1" w:styleId="FooterChar">
    <w:name w:val="Footer Char"/>
    <w:basedOn w:val="DefaultParagraphFont"/>
    <w:link w:val="Footer"/>
    <w:rsid w:val="00011441"/>
    <w:rPr>
      <w:rFonts w:ascii="Times New Roman" w:eastAsia="Times New Roman" w:hAnsi="Times New Roman" w:cs="Times New Roman"/>
      <w:sz w:val="24"/>
      <w:szCs w:val="20"/>
      <w:lang w:val="lt-LT" w:eastAsia="ar-SA"/>
    </w:rPr>
  </w:style>
  <w:style w:type="paragraph" w:customStyle="1" w:styleId="BodyText1">
    <w:name w:val="Body Text1"/>
    <w:rsid w:val="00011441"/>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customStyle="1" w:styleId="linija">
    <w:name w:val="linija"/>
    <w:basedOn w:val="Normal"/>
    <w:rsid w:val="00011441"/>
    <w:pPr>
      <w:suppressAutoHyphens w:val="0"/>
      <w:spacing w:before="100" w:beforeAutospacing="1" w:after="100" w:afterAutospacing="1"/>
    </w:pPr>
    <w:rPr>
      <w:szCs w:val="24"/>
      <w:lang w:eastAsia="lt-LT"/>
    </w:rPr>
  </w:style>
  <w:style w:type="table" w:styleId="TableGrid">
    <w:name w:val="Table Grid"/>
    <w:basedOn w:val="TableNormal"/>
    <w:uiPriority w:val="39"/>
    <w:rsid w:val="0001144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E76FB3"/>
    <w:rPr>
      <w:rFonts w:asciiTheme="majorHAnsi" w:eastAsiaTheme="majorEastAsia" w:hAnsiTheme="majorHAnsi" w:cstheme="majorBidi"/>
      <w:color w:val="2E74B5" w:themeColor="accent1" w:themeShade="BF"/>
      <w:sz w:val="26"/>
      <w:szCs w:val="26"/>
      <w:lang w:val="lt-LT" w:eastAsia="ar-SA"/>
    </w:rPr>
  </w:style>
  <w:style w:type="character" w:styleId="Hyperlink">
    <w:name w:val="Hyperlink"/>
    <w:semiHidden/>
    <w:rsid w:val="00E76F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2396</Words>
  <Characters>1367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Tubinaitė</dc:creator>
  <cp:keywords/>
  <dc:description/>
  <cp:lastModifiedBy>Indrė Linkevičiūtė</cp:lastModifiedBy>
  <cp:revision>6</cp:revision>
  <dcterms:created xsi:type="dcterms:W3CDTF">2017-06-06T11:42:00Z</dcterms:created>
  <dcterms:modified xsi:type="dcterms:W3CDTF">2017-07-17T06:26:00Z</dcterms:modified>
</cp:coreProperties>
</file>